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961"/>
      </w:tblGrid>
      <w:tr w:rsidR="008E0DE3" w:rsidRPr="008E0DE3" w14:paraId="0920BD99" w14:textId="77777777" w:rsidTr="008E0DE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A736" w14:textId="77777777" w:rsidR="008E0DE3" w:rsidRPr="008E0DE3" w:rsidRDefault="008E0DE3">
            <w:pPr>
              <w:jc w:val="center"/>
              <w:rPr>
                <w:rFonts w:ascii="Century Gothic" w:eastAsia="Times New Roman" w:hAnsi="Century Gothic" w:cs="Calibri"/>
                <w:b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>OBRAZAC</w:t>
            </w:r>
          </w:p>
          <w:p w14:paraId="24A99B2F" w14:textId="77777777" w:rsidR="008E0DE3" w:rsidRPr="008E0DE3" w:rsidRDefault="008E0DE3">
            <w:pPr>
              <w:jc w:val="center"/>
              <w:rPr>
                <w:rFonts w:ascii="Century Gothic" w:eastAsia="Trebuchet MS" w:hAnsi="Century Gothic" w:cs="Calibri"/>
                <w:b/>
                <w:sz w:val="20"/>
                <w:szCs w:val="20"/>
                <w:lang w:val="bs-Latn"/>
              </w:rPr>
            </w:pP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 xml:space="preserve">sudjelovanja u savjetovanju o </w:t>
            </w:r>
          </w:p>
          <w:p w14:paraId="19B32860" w14:textId="77777777" w:rsidR="008E0DE3" w:rsidRPr="008E0DE3" w:rsidRDefault="008E0DE3">
            <w:pPr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 xml:space="preserve">nacrtu općeg akta </w:t>
            </w: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br/>
            </w:r>
          </w:p>
        </w:tc>
      </w:tr>
      <w:tr w:rsidR="008E0DE3" w:rsidRPr="008E0DE3" w14:paraId="1B0347EA" w14:textId="77777777" w:rsidTr="008E0DE3">
        <w:trPr>
          <w:trHeight w:val="68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CFF2" w14:textId="6B735F56" w:rsidR="008E0DE3" w:rsidRPr="008E0DE3" w:rsidRDefault="00EB3063">
            <w:pPr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NACRT </w:t>
            </w:r>
            <w:r w:rsidR="008920E0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PRIJEDLOG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A</w:t>
            </w:r>
            <w:r w:rsidR="008920E0"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 </w:t>
            </w:r>
            <w:r w:rsidR="001B1852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PRAVIL</w:t>
            </w:r>
            <w:r w:rsidR="008920E0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N</w:t>
            </w:r>
            <w:r w:rsidR="001B1852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IKA O PROVEDBI POSTUPAKA JEDNOSTAVNE NABAVE</w:t>
            </w:r>
          </w:p>
        </w:tc>
      </w:tr>
      <w:tr w:rsidR="008E0DE3" w:rsidRPr="008E0DE3" w14:paraId="06039DBA" w14:textId="77777777" w:rsidTr="008E0DE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9D0B" w14:textId="77777777" w:rsidR="008E0DE3" w:rsidRPr="008E0DE3" w:rsidRDefault="008E0DE3">
            <w:pPr>
              <w:jc w:val="center"/>
              <w:rPr>
                <w:rFonts w:ascii="Century Gothic" w:hAnsi="Century Gothic" w:cs="Calibri"/>
                <w:sz w:val="20"/>
                <w:szCs w:val="20"/>
                <w:lang w:val="bs-Latn"/>
              </w:rPr>
            </w:pPr>
          </w:p>
          <w:p w14:paraId="2E97A250" w14:textId="646CB148" w:rsidR="008E0DE3" w:rsidRPr="008E0DE3" w:rsidRDefault="008E0DE3">
            <w:pPr>
              <w:jc w:val="center"/>
              <w:rPr>
                <w:rFonts w:ascii="Century Gothic" w:hAnsi="Century Gothic" w:cs="Calibri"/>
                <w:b/>
                <w:bCs/>
                <w:sz w:val="20"/>
                <w:szCs w:val="20"/>
                <w:lang w:val="en-US"/>
              </w:rPr>
            </w:pPr>
            <w:r w:rsidRPr="008E0DE3">
              <w:rPr>
                <w:rFonts w:ascii="Century Gothic" w:hAnsi="Century Gothic" w:cs="Calibri"/>
                <w:b/>
                <w:bCs/>
                <w:sz w:val="20"/>
                <w:szCs w:val="20"/>
                <w:lang w:val="en-US"/>
              </w:rPr>
              <w:t xml:space="preserve">JAVNA USTANOVA 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eastAsia="ar-SA"/>
              </w:rPr>
              <w:t xml:space="preserve">ZAVOD ZA PROSTORNO UREĐENJE </w:t>
            </w:r>
            <w:r w:rsidR="00FA1ADD">
              <w:rPr>
                <w:rFonts w:ascii="Century Gothic" w:hAnsi="Century Gothic" w:cs="Calibri"/>
                <w:b/>
                <w:bCs/>
                <w:sz w:val="20"/>
                <w:szCs w:val="20"/>
                <w:lang w:eastAsia="ar-SA"/>
              </w:rPr>
              <w:t>BJELOVARSKO-BILOGORSKE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  <w:lang w:eastAsia="ar-SA"/>
              </w:rPr>
              <w:t xml:space="preserve"> ŽUPANIJE</w:t>
            </w:r>
          </w:p>
          <w:p w14:paraId="0A3A9F72" w14:textId="77777777" w:rsidR="008E0DE3" w:rsidRPr="008E0DE3" w:rsidRDefault="008E0DE3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</w:tr>
      <w:tr w:rsidR="008E0DE3" w:rsidRPr="008E0DE3" w14:paraId="6E939645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9CB8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  <w:lang w:val="bs-Latn"/>
              </w:rPr>
            </w:pPr>
          </w:p>
          <w:p w14:paraId="057728DF" w14:textId="5289D259" w:rsidR="008E0DE3" w:rsidRPr="008E0DE3" w:rsidRDefault="008E0DE3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 xml:space="preserve">Početak savjetovanja: </w:t>
            </w:r>
            <w:r w:rsidR="00FA1ADD">
              <w:rPr>
                <w:rFonts w:ascii="Century Gothic" w:hAnsi="Century Gothic" w:cs="Calibri"/>
                <w:b/>
                <w:sz w:val="20"/>
                <w:szCs w:val="20"/>
              </w:rPr>
              <w:t>03</w:t>
            </w:r>
            <w:r w:rsidR="001B1852">
              <w:rPr>
                <w:rFonts w:ascii="Century Gothic" w:hAnsi="Century Gothic" w:cs="Calibri"/>
                <w:b/>
                <w:sz w:val="20"/>
                <w:szCs w:val="20"/>
              </w:rPr>
              <w:t>.</w:t>
            </w:r>
            <w:r w:rsidR="00A232DE">
              <w:rPr>
                <w:rFonts w:ascii="Century Gothic" w:hAnsi="Century Gothic" w:cs="Calibri"/>
                <w:b/>
                <w:sz w:val="20"/>
                <w:szCs w:val="20"/>
              </w:rPr>
              <w:t xml:space="preserve"> </w:t>
            </w:r>
            <w:r w:rsidR="00FA1ADD">
              <w:rPr>
                <w:rFonts w:ascii="Century Gothic" w:hAnsi="Century Gothic" w:cs="Calibri"/>
                <w:b/>
                <w:sz w:val="20"/>
                <w:szCs w:val="20"/>
              </w:rPr>
              <w:t>srpnja</w:t>
            </w: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 xml:space="preserve"> 202</w:t>
            </w:r>
            <w:r w:rsidR="00A232DE">
              <w:rPr>
                <w:rFonts w:ascii="Century Gothic" w:hAnsi="Century Gothic" w:cs="Calibri"/>
                <w:b/>
                <w:sz w:val="20"/>
                <w:szCs w:val="20"/>
              </w:rPr>
              <w:t>6</w:t>
            </w: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A750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6E8A79A8" w14:textId="49F60937" w:rsidR="008E0DE3" w:rsidRPr="008E0DE3" w:rsidRDefault="008E0DE3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 xml:space="preserve">Završetak savjetovanja: </w:t>
            </w:r>
            <w:r w:rsidR="00FA1ADD">
              <w:rPr>
                <w:rFonts w:ascii="Century Gothic" w:hAnsi="Century Gothic" w:cs="Calibri"/>
                <w:b/>
                <w:sz w:val="20"/>
                <w:szCs w:val="20"/>
              </w:rPr>
              <w:t>13</w:t>
            </w: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 xml:space="preserve">. </w:t>
            </w:r>
            <w:r w:rsidR="00A232DE">
              <w:rPr>
                <w:rFonts w:ascii="Century Gothic" w:hAnsi="Century Gothic" w:cs="Calibri"/>
                <w:b/>
                <w:sz w:val="20"/>
                <w:szCs w:val="20"/>
              </w:rPr>
              <w:t>srpnja</w:t>
            </w: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 xml:space="preserve"> 202</w:t>
            </w:r>
            <w:r w:rsidR="00A232DE">
              <w:rPr>
                <w:rFonts w:ascii="Century Gothic" w:hAnsi="Century Gothic" w:cs="Calibri"/>
                <w:b/>
                <w:sz w:val="20"/>
                <w:szCs w:val="20"/>
              </w:rPr>
              <w:t>6</w:t>
            </w:r>
            <w:r w:rsidRPr="008E0DE3">
              <w:rPr>
                <w:rFonts w:ascii="Century Gothic" w:hAnsi="Century Gothic" w:cs="Calibri"/>
                <w:b/>
                <w:sz w:val="20"/>
                <w:szCs w:val="20"/>
              </w:rPr>
              <w:t>.</w:t>
            </w:r>
            <w:r w:rsidRPr="008E0DE3">
              <w:rPr>
                <w:rFonts w:ascii="Century Gothic" w:hAnsi="Century Gothic" w:cs="Calibri"/>
                <w:b/>
                <w:sz w:val="20"/>
                <w:szCs w:val="20"/>
                <w:u w:val="single"/>
              </w:rPr>
              <w:t xml:space="preserve"> </w:t>
            </w:r>
          </w:p>
          <w:p w14:paraId="516A1AD1" w14:textId="77777777" w:rsidR="008E0DE3" w:rsidRPr="008E0DE3" w:rsidRDefault="008E0DE3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</w:tr>
      <w:tr w:rsidR="008E0DE3" w:rsidRPr="008E0DE3" w14:paraId="61BF7138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C6CF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18EFC2DA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>Naziv predstavnika zainteresirane javnosti koja daje svoje mišljenje, primjedbe i prijedloge na predloženi nacrt</w:t>
            </w:r>
          </w:p>
          <w:p w14:paraId="4112DBE5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AA99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8E0DE3" w:rsidRPr="008E0DE3" w14:paraId="7EFDF313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FAF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7E6893FC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>Interes, odnosno kategorija i brojnost korisnika koje predstavljate</w:t>
            </w:r>
          </w:p>
          <w:p w14:paraId="0D021938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7C3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8E0DE3" w:rsidRPr="008E0DE3" w14:paraId="06A25967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2BCA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4A93E961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>Načelne primjedbe</w:t>
            </w:r>
          </w:p>
          <w:p w14:paraId="276D17F7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1D86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8E0DE3" w:rsidRPr="008E0DE3" w14:paraId="2052E604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6EFB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184A4D41" w14:textId="4985642C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 xml:space="preserve">Primjedbe na pojedine članke nacrta </w:t>
            </w:r>
            <w:r>
              <w:rPr>
                <w:rFonts w:ascii="Century Gothic" w:hAnsi="Century Gothic" w:cs="Calibri"/>
                <w:sz w:val="20"/>
                <w:szCs w:val="20"/>
              </w:rPr>
              <w:t>pravilnika</w:t>
            </w:r>
            <w:r w:rsidRPr="008E0DE3">
              <w:rPr>
                <w:rFonts w:ascii="Century Gothic" w:hAnsi="Century Gothic" w:cs="Calibri"/>
                <w:sz w:val="20"/>
                <w:szCs w:val="20"/>
              </w:rPr>
              <w:t xml:space="preserve"> s obrazloženjem</w:t>
            </w:r>
          </w:p>
          <w:p w14:paraId="758287AF" w14:textId="77777777" w:rsidR="008E0DE3" w:rsidRPr="008E0DE3" w:rsidRDefault="008E0DE3">
            <w:pPr>
              <w:rPr>
                <w:rFonts w:ascii="Century Gothic" w:hAnsi="Century Gothic" w:cs="Calibri"/>
                <w:i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  <w:r w:rsidRPr="008E0DE3">
              <w:rPr>
                <w:rFonts w:ascii="Century Gothic" w:hAnsi="Century Gothic" w:cs="Calibri"/>
                <w:i/>
                <w:sz w:val="20"/>
                <w:szCs w:val="20"/>
              </w:rPr>
              <w:t>(Ako je primjedaba više, prilažu se u obrascu)</w:t>
            </w:r>
          </w:p>
          <w:p w14:paraId="2B9C32F2" w14:textId="77777777" w:rsidR="008E0DE3" w:rsidRPr="008E0DE3" w:rsidRDefault="008E0DE3">
            <w:pPr>
              <w:rPr>
                <w:rFonts w:ascii="Century Gothic" w:hAnsi="Century Gothic" w:cs="Calibri"/>
                <w:i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6D2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8E0DE3" w:rsidRPr="008E0DE3" w14:paraId="1BFD3730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E51F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18B89C8C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>Ime i prezime osobe (ili osoba) koja je sastavljala primjedbe ili osobe ovlaštene za predstavljanje predstavnika zainteresirane javnosti</w:t>
            </w:r>
          </w:p>
          <w:p w14:paraId="7D5A68DE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34C3" w14:textId="77777777" w:rsid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005FAE99" w14:textId="77777777" w:rsid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03311878" w14:textId="77777777" w:rsid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2BA6ACE3" w14:textId="77777777" w:rsid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14EF6AE7" w14:textId="77777777" w:rsid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10760DD4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8E0DE3" w:rsidRPr="008E0DE3" w14:paraId="571B2B8B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F69D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  <w:p w14:paraId="5D13DE7E" w14:textId="137F8C6E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 xml:space="preserve">Jeste li suglasni da se ovaj obrazac s imenom/nazivom sudionika savjetovanja, objavi na mrežnoj stranici Javne ustanove </w:t>
            </w:r>
            <w:r>
              <w:rPr>
                <w:rFonts w:ascii="Century Gothic" w:hAnsi="Century Gothic" w:cs="Calibri"/>
                <w:sz w:val="20"/>
                <w:szCs w:val="20"/>
              </w:rPr>
              <w:t>Zavod za prostorno uređenje</w:t>
            </w:r>
            <w:r w:rsidRPr="008E0DE3">
              <w:rPr>
                <w:rFonts w:ascii="Century Gothic" w:hAnsi="Century Gothic" w:cs="Calibri"/>
                <w:sz w:val="20"/>
                <w:szCs w:val="20"/>
              </w:rPr>
              <w:t xml:space="preserve"> </w:t>
            </w:r>
            <w:r w:rsidR="00FA1ADD">
              <w:rPr>
                <w:rFonts w:ascii="Century Gothic" w:hAnsi="Century Gothic" w:cs="Calibri"/>
                <w:sz w:val="20"/>
                <w:szCs w:val="20"/>
              </w:rPr>
              <w:t>Bjelovarsko-bilogorske</w:t>
            </w:r>
            <w:r w:rsidRPr="008E0DE3">
              <w:rPr>
                <w:rFonts w:ascii="Century Gothic" w:hAnsi="Century Gothic" w:cs="Calibri"/>
                <w:sz w:val="20"/>
                <w:szCs w:val="20"/>
              </w:rPr>
              <w:t xml:space="preserve"> županije</w:t>
            </w:r>
            <w:r>
              <w:rPr>
                <w:rFonts w:ascii="Century Gothic" w:hAnsi="Century Gothic" w:cs="Calibri"/>
                <w:sz w:val="20"/>
                <w:szCs w:val="20"/>
              </w:rPr>
              <w:t>?</w:t>
            </w:r>
          </w:p>
          <w:p w14:paraId="5E4B7278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589D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8E0DE3" w:rsidRPr="008E0DE3" w14:paraId="5C6B6D4D" w14:textId="77777777" w:rsidTr="008E0DE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494A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8E0DE3">
              <w:rPr>
                <w:rFonts w:ascii="Century Gothic" w:hAnsi="Century Gothic" w:cs="Calibri"/>
                <w:sz w:val="20"/>
                <w:szCs w:val="20"/>
              </w:rPr>
              <w:t>Datum dostavljanja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74E5" w14:textId="77777777" w:rsidR="008E0DE3" w:rsidRPr="008E0DE3" w:rsidRDefault="008E0DE3">
            <w:pPr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029EEDC7" w14:textId="0DB1F200" w:rsidR="00F026A5" w:rsidRDefault="008E0DE3" w:rsidP="008E0DE3">
      <w:pPr>
        <w:jc w:val="both"/>
        <w:rPr>
          <w:rFonts w:ascii="Century Gothic" w:hAnsi="Century Gothic" w:cs="Calibri"/>
          <w:b/>
          <w:sz w:val="20"/>
          <w:szCs w:val="20"/>
        </w:rPr>
      </w:pPr>
      <w:r w:rsidRPr="008E0DE3">
        <w:rPr>
          <w:rFonts w:ascii="Century Gothic" w:hAnsi="Century Gothic" w:cs="Calibri"/>
          <w:b/>
          <w:sz w:val="20"/>
          <w:szCs w:val="20"/>
        </w:rPr>
        <w:t xml:space="preserve">Popunjeni obrazac s prilogom zaključno do </w:t>
      </w:r>
      <w:r w:rsidR="00FA1ADD">
        <w:rPr>
          <w:rFonts w:ascii="Century Gothic" w:hAnsi="Century Gothic" w:cs="Calibri"/>
          <w:b/>
          <w:sz w:val="20"/>
          <w:szCs w:val="20"/>
          <w:u w:val="single"/>
        </w:rPr>
        <w:t>13</w:t>
      </w:r>
      <w:r w:rsidR="001B1852">
        <w:rPr>
          <w:rFonts w:ascii="Century Gothic" w:hAnsi="Century Gothic" w:cs="Calibri"/>
          <w:b/>
          <w:sz w:val="20"/>
          <w:szCs w:val="20"/>
          <w:u w:val="single"/>
        </w:rPr>
        <w:t xml:space="preserve">. </w:t>
      </w:r>
      <w:r w:rsidR="00A232DE">
        <w:rPr>
          <w:rFonts w:ascii="Century Gothic" w:hAnsi="Century Gothic" w:cs="Calibri"/>
          <w:b/>
          <w:sz w:val="20"/>
          <w:szCs w:val="20"/>
          <w:u w:val="single"/>
        </w:rPr>
        <w:t xml:space="preserve">srpnja </w:t>
      </w:r>
      <w:r w:rsidR="00F026A5">
        <w:rPr>
          <w:rFonts w:ascii="Century Gothic" w:hAnsi="Century Gothic" w:cs="Calibri"/>
          <w:b/>
          <w:sz w:val="20"/>
          <w:szCs w:val="20"/>
          <w:u w:val="single"/>
        </w:rPr>
        <w:t>202</w:t>
      </w:r>
      <w:r w:rsidR="00A232DE">
        <w:rPr>
          <w:rFonts w:ascii="Century Gothic" w:hAnsi="Century Gothic" w:cs="Calibri"/>
          <w:b/>
          <w:sz w:val="20"/>
          <w:szCs w:val="20"/>
          <w:u w:val="single"/>
        </w:rPr>
        <w:t>6</w:t>
      </w:r>
      <w:r w:rsidR="00F026A5">
        <w:rPr>
          <w:rFonts w:ascii="Century Gothic" w:hAnsi="Century Gothic" w:cs="Calibri"/>
          <w:b/>
          <w:sz w:val="20"/>
          <w:szCs w:val="20"/>
          <w:u w:val="single"/>
        </w:rPr>
        <w:t>.</w:t>
      </w:r>
      <w:r w:rsidRPr="008E0DE3">
        <w:rPr>
          <w:rFonts w:ascii="Century Gothic" w:hAnsi="Century Gothic" w:cs="Calibri"/>
          <w:b/>
          <w:sz w:val="20"/>
          <w:szCs w:val="20"/>
          <w:u w:val="single"/>
        </w:rPr>
        <w:t xml:space="preserve"> </w:t>
      </w:r>
      <w:r w:rsidRPr="008E0DE3">
        <w:rPr>
          <w:rFonts w:ascii="Century Gothic" w:hAnsi="Century Gothic" w:cs="Calibri"/>
          <w:b/>
          <w:sz w:val="20"/>
          <w:szCs w:val="20"/>
        </w:rPr>
        <w:t>dostaviti na adresu elektroničke pošte:</w:t>
      </w:r>
    </w:p>
    <w:p w14:paraId="204D0368" w14:textId="1EFEC7C4" w:rsidR="008E0DE3" w:rsidRPr="00FA1ADD" w:rsidRDefault="00FA1ADD" w:rsidP="008E0DE3">
      <w:pPr>
        <w:jc w:val="both"/>
        <w:rPr>
          <w:rFonts w:ascii="Century Gothic" w:eastAsia="Trebuchet MS" w:hAnsi="Century Gothic" w:cs="Calibri"/>
          <w:b/>
          <w:bCs/>
          <w:color w:val="0070C0"/>
          <w:sz w:val="20"/>
          <w:szCs w:val="20"/>
          <w:u w:val="single"/>
          <w:lang w:val="bs-Latn"/>
        </w:rPr>
      </w:pPr>
      <w:r w:rsidRPr="00FA1ADD">
        <w:rPr>
          <w:color w:val="0070C0"/>
          <w:u w:val="single"/>
        </w:rPr>
        <w:t>zpubbz@zpubbz.hr</w:t>
      </w:r>
    </w:p>
    <w:p w14:paraId="55F9D2C2" w14:textId="77777777" w:rsidR="00F026A5" w:rsidRDefault="008E0DE3" w:rsidP="00F026A5">
      <w:pPr>
        <w:spacing w:after="0" w:line="23" w:lineRule="atLeast"/>
        <w:rPr>
          <w:rFonts w:ascii="Century Gothic" w:hAnsi="Century Gothic" w:cs="Calibri"/>
          <w:b/>
          <w:bCs/>
          <w:sz w:val="20"/>
          <w:szCs w:val="20"/>
          <w:u w:val="single"/>
        </w:rPr>
      </w:pPr>
      <w:r w:rsidRPr="008E0DE3">
        <w:rPr>
          <w:rFonts w:ascii="Century Gothic" w:hAnsi="Century Gothic" w:cs="Calibri"/>
          <w:b/>
          <w:bCs/>
          <w:sz w:val="20"/>
          <w:szCs w:val="20"/>
        </w:rPr>
        <w:t xml:space="preserve">Po završetku savjetovanja, </w:t>
      </w:r>
      <w:r w:rsidRPr="008E0DE3">
        <w:rPr>
          <w:rFonts w:ascii="Century Gothic" w:hAnsi="Century Gothic" w:cs="Calibri"/>
          <w:b/>
          <w:bCs/>
          <w:sz w:val="20"/>
          <w:szCs w:val="20"/>
          <w:u w:val="single"/>
        </w:rPr>
        <w:t>svi pristigli doprinosi bit će javno dostupni na internetskoj stranici Javne</w:t>
      </w:r>
    </w:p>
    <w:p w14:paraId="45887DDB" w14:textId="075AE85D" w:rsidR="008E0DE3" w:rsidRPr="00FA1ADD" w:rsidRDefault="008E0DE3" w:rsidP="00F026A5">
      <w:pPr>
        <w:spacing w:after="0" w:line="23" w:lineRule="atLeast"/>
        <w:rPr>
          <w:rFonts w:ascii="Century Gothic" w:hAnsi="Century Gothic" w:cs="Calibri"/>
          <w:b/>
          <w:sz w:val="20"/>
          <w:szCs w:val="20"/>
        </w:rPr>
      </w:pPr>
      <w:r w:rsidRPr="008E0DE3">
        <w:rPr>
          <w:rFonts w:ascii="Century Gothic" w:hAnsi="Century Gothic" w:cs="Calibri"/>
          <w:b/>
          <w:bCs/>
          <w:sz w:val="20"/>
          <w:szCs w:val="20"/>
          <w:u w:val="single"/>
        </w:rPr>
        <w:t xml:space="preserve">ustanove </w:t>
      </w:r>
      <w:r>
        <w:rPr>
          <w:rFonts w:ascii="Century Gothic" w:hAnsi="Century Gothic" w:cs="Calibri"/>
          <w:b/>
          <w:bCs/>
          <w:sz w:val="20"/>
          <w:szCs w:val="20"/>
          <w:u w:val="single"/>
          <w:lang w:eastAsia="ar-SA"/>
        </w:rPr>
        <w:t>Zavod za prostorno uređenje</w:t>
      </w:r>
      <w:r w:rsidRPr="008E0DE3">
        <w:rPr>
          <w:rFonts w:ascii="Century Gothic" w:hAnsi="Century Gothic" w:cs="Calibri"/>
          <w:b/>
          <w:bCs/>
          <w:sz w:val="20"/>
          <w:szCs w:val="20"/>
          <w:u w:val="single"/>
          <w:lang w:eastAsia="ar-SA"/>
        </w:rPr>
        <w:t xml:space="preserve"> </w:t>
      </w:r>
      <w:r w:rsidR="00FA1ADD">
        <w:rPr>
          <w:rFonts w:ascii="Century Gothic" w:hAnsi="Century Gothic" w:cs="Calibri"/>
          <w:b/>
          <w:bCs/>
          <w:sz w:val="20"/>
          <w:szCs w:val="20"/>
          <w:u w:val="single"/>
          <w:lang w:eastAsia="ar-SA"/>
        </w:rPr>
        <w:t xml:space="preserve">Bjelovarsko-bilogorske </w:t>
      </w:r>
      <w:r w:rsidRPr="008E0DE3">
        <w:rPr>
          <w:rFonts w:ascii="Century Gothic" w:hAnsi="Century Gothic" w:cs="Calibri"/>
          <w:b/>
          <w:bCs/>
          <w:sz w:val="20"/>
          <w:szCs w:val="20"/>
          <w:u w:val="single"/>
          <w:lang w:eastAsia="ar-SA"/>
        </w:rPr>
        <w:t>županije</w:t>
      </w:r>
      <w:r w:rsidRPr="008E0DE3">
        <w:rPr>
          <w:rFonts w:ascii="Century Gothic" w:hAnsi="Century Gothic" w:cs="Calibri"/>
          <w:b/>
          <w:bCs/>
          <w:sz w:val="20"/>
          <w:szCs w:val="20"/>
        </w:rPr>
        <w:t xml:space="preserve">. Ukoliko ne </w:t>
      </w:r>
      <w:r w:rsidRPr="008E0DE3">
        <w:rPr>
          <w:rFonts w:ascii="Century Gothic" w:hAnsi="Century Gothic" w:cs="Calibri"/>
          <w:b/>
          <w:sz w:val="20"/>
          <w:szCs w:val="20"/>
        </w:rPr>
        <w:t>želite da Vaši osobni podaci</w:t>
      </w:r>
      <w:r w:rsidR="00FA1ADD">
        <w:rPr>
          <w:rFonts w:ascii="Century Gothic" w:hAnsi="Century Gothic" w:cs="Calibri"/>
          <w:b/>
          <w:sz w:val="20"/>
          <w:szCs w:val="20"/>
        </w:rPr>
        <w:t xml:space="preserve"> </w:t>
      </w:r>
      <w:r w:rsidRPr="008E0DE3">
        <w:rPr>
          <w:rFonts w:ascii="Century Gothic" w:hAnsi="Century Gothic" w:cs="Calibri"/>
          <w:b/>
          <w:sz w:val="20"/>
          <w:szCs w:val="20"/>
        </w:rPr>
        <w:t>(ime i prezime) budu javno objavljeni, molimo da to jasno istaknete</w:t>
      </w:r>
      <w:r>
        <w:rPr>
          <w:rFonts w:ascii="Century Gothic" w:hAnsi="Century Gothic" w:cs="Calibri"/>
          <w:b/>
          <w:sz w:val="20"/>
          <w:szCs w:val="20"/>
        </w:rPr>
        <w:t>.</w:t>
      </w:r>
    </w:p>
    <w:p w14:paraId="60B33E62" w14:textId="77777777" w:rsidR="00587A95" w:rsidRPr="008E0DE3" w:rsidRDefault="00587A95" w:rsidP="00587A95">
      <w:pPr>
        <w:spacing w:after="0" w:line="240" w:lineRule="auto"/>
        <w:ind w:left="720"/>
        <w:rPr>
          <w:rFonts w:ascii="Century Gothic" w:hAnsi="Century Gothic"/>
          <w:sz w:val="20"/>
          <w:szCs w:val="20"/>
        </w:rPr>
      </w:pPr>
    </w:p>
    <w:sectPr w:rsidR="00587A95" w:rsidRPr="008E0DE3" w:rsidSect="007D1534">
      <w:headerReference w:type="default" r:id="rId7"/>
      <w:pgSz w:w="11906" w:h="16838"/>
      <w:pgMar w:top="2410" w:right="70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C8CD" w14:textId="77777777" w:rsidR="00076036" w:rsidRDefault="00076036" w:rsidP="00054ADA">
      <w:pPr>
        <w:spacing w:after="0" w:line="240" w:lineRule="auto"/>
      </w:pPr>
      <w:r>
        <w:separator/>
      </w:r>
    </w:p>
  </w:endnote>
  <w:endnote w:type="continuationSeparator" w:id="0">
    <w:p w14:paraId="68932215" w14:textId="77777777" w:rsidR="00076036" w:rsidRDefault="00076036" w:rsidP="0005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554E5" w14:textId="77777777" w:rsidR="00076036" w:rsidRDefault="00076036" w:rsidP="00054ADA">
      <w:pPr>
        <w:spacing w:after="0" w:line="240" w:lineRule="auto"/>
      </w:pPr>
      <w:r>
        <w:separator/>
      </w:r>
    </w:p>
  </w:footnote>
  <w:footnote w:type="continuationSeparator" w:id="0">
    <w:p w14:paraId="55F56C11" w14:textId="77777777" w:rsidR="00076036" w:rsidRDefault="00076036" w:rsidP="0005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7B8E" w14:textId="77777777" w:rsidR="00FA1ADD" w:rsidRDefault="00FA1ADD" w:rsidP="00FA1ADD">
    <w:pPr>
      <w:spacing w:after="0" w:line="240" w:lineRule="auto"/>
      <w:jc w:val="both"/>
      <w:rPr>
        <w:rFonts w:ascii="Arial" w:eastAsia="Times New Roman" w:hAnsi="Arial" w:cs="Arial"/>
        <w:b/>
        <w:bCs/>
        <w:lang w:eastAsia="hr-HR"/>
      </w:rPr>
    </w:pPr>
  </w:p>
  <w:p w14:paraId="34D7A4B9" w14:textId="77777777" w:rsidR="00FA1ADD" w:rsidRDefault="00FA1ADD" w:rsidP="00FA1ADD">
    <w:pPr>
      <w:spacing w:after="0" w:line="240" w:lineRule="auto"/>
      <w:jc w:val="both"/>
      <w:rPr>
        <w:rFonts w:ascii="Arial" w:eastAsia="Times New Roman" w:hAnsi="Arial" w:cs="Arial"/>
        <w:b/>
        <w:bCs/>
        <w:lang w:eastAsia="hr-HR"/>
      </w:rPr>
    </w:pPr>
  </w:p>
  <w:p w14:paraId="7C7F57DE" w14:textId="4BA5DB37" w:rsidR="00FA1ADD" w:rsidRPr="00FA1ADD" w:rsidRDefault="00FA1ADD" w:rsidP="00FA1ADD">
    <w:pPr>
      <w:spacing w:after="0" w:line="240" w:lineRule="auto"/>
      <w:jc w:val="both"/>
      <w:rPr>
        <w:rFonts w:ascii="Arial" w:eastAsia="Times New Roman" w:hAnsi="Arial" w:cs="Arial"/>
        <w:b/>
        <w:bCs/>
        <w:lang w:eastAsia="hr-HR"/>
      </w:rPr>
    </w:pPr>
    <w:r w:rsidRPr="00FA1ADD">
      <w:rPr>
        <w:rFonts w:ascii="Arial" w:eastAsia="Times New Roman" w:hAnsi="Arial" w:cs="Arial"/>
        <w:noProof/>
        <w:lang w:eastAsia="hr-HR"/>
      </w:rPr>
      <w:drawing>
        <wp:inline distT="0" distB="0" distL="0" distR="0" wp14:anchorId="03E0503E" wp14:editId="4F7302AF">
          <wp:extent cx="1689735" cy="658495"/>
          <wp:effectExtent l="0" t="0" r="5715" b="8255"/>
          <wp:docPr id="1788625329" name="Slika 1" descr="LOGO_mail_S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_mail_S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49" r="64549" b="13187"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AD669" w14:textId="77777777" w:rsidR="00FA1ADD" w:rsidRPr="00FA1ADD" w:rsidRDefault="00FA1ADD" w:rsidP="00FA1ADD">
    <w:pPr>
      <w:spacing w:before="120" w:after="0" w:line="240" w:lineRule="auto"/>
      <w:ind w:right="-1011"/>
      <w:rPr>
        <w:rFonts w:ascii="Arial" w:eastAsia="Times New Roman" w:hAnsi="Arial" w:cs="Arial"/>
        <w:b/>
        <w:color w:val="000000"/>
        <w:spacing w:val="13"/>
        <w:kern w:val="1000"/>
        <w:position w:val="1"/>
        <w:lang w:eastAsia="hr-HR"/>
      </w:rPr>
    </w:pPr>
    <w:r w:rsidRPr="00FA1ADD">
      <w:rPr>
        <w:rFonts w:ascii="Arial" w:eastAsia="Times New Roman" w:hAnsi="Arial" w:cs="Arial"/>
        <w:b/>
        <w:color w:val="000000"/>
        <w:spacing w:val="13"/>
        <w:kern w:val="1000"/>
        <w:position w:val="1"/>
        <w:lang w:eastAsia="hr-HR"/>
      </w:rPr>
      <w:t>JU ZAVOD ZA PROSTORNO UREĐENJE BJELOVARSKO–BILOGORSKE ŽUPANIJE</w:t>
    </w:r>
  </w:p>
  <w:p w14:paraId="55000727" w14:textId="77777777" w:rsidR="00FA1ADD" w:rsidRPr="00FA1ADD" w:rsidRDefault="00FA1ADD" w:rsidP="00FA1AD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AC5"/>
    <w:multiLevelType w:val="hybridMultilevel"/>
    <w:tmpl w:val="D5549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03B22"/>
    <w:multiLevelType w:val="hybridMultilevel"/>
    <w:tmpl w:val="0CF0A766"/>
    <w:lvl w:ilvl="0" w:tplc="A72CE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C30F3E"/>
    <w:multiLevelType w:val="hybridMultilevel"/>
    <w:tmpl w:val="1C7048C2"/>
    <w:lvl w:ilvl="0" w:tplc="DA1C2426">
      <w:numFmt w:val="bullet"/>
      <w:lvlText w:val="-"/>
      <w:lvlJc w:val="left"/>
      <w:pPr>
        <w:ind w:left="1770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83F2B53"/>
    <w:multiLevelType w:val="hybridMultilevel"/>
    <w:tmpl w:val="2C5E8B92"/>
    <w:lvl w:ilvl="0" w:tplc="798C6CBE">
      <w:start w:val="10"/>
      <w:numFmt w:val="bullet"/>
      <w:lvlText w:val="-"/>
      <w:lvlJc w:val="left"/>
      <w:pPr>
        <w:ind w:left="3237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num w:numId="1" w16cid:durableId="984814148">
    <w:abstractNumId w:val="0"/>
  </w:num>
  <w:num w:numId="2" w16cid:durableId="1728261377">
    <w:abstractNumId w:val="2"/>
  </w:num>
  <w:num w:numId="3" w16cid:durableId="712845132">
    <w:abstractNumId w:val="3"/>
  </w:num>
  <w:num w:numId="4" w16cid:durableId="76337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DA"/>
    <w:rsid w:val="00016288"/>
    <w:rsid w:val="000302B7"/>
    <w:rsid w:val="00054ADA"/>
    <w:rsid w:val="00063248"/>
    <w:rsid w:val="00076036"/>
    <w:rsid w:val="00170D4A"/>
    <w:rsid w:val="001B1852"/>
    <w:rsid w:val="001E0BF0"/>
    <w:rsid w:val="00224848"/>
    <w:rsid w:val="00292322"/>
    <w:rsid w:val="00297DCA"/>
    <w:rsid w:val="00325BC7"/>
    <w:rsid w:val="00415220"/>
    <w:rsid w:val="00486716"/>
    <w:rsid w:val="004A0E87"/>
    <w:rsid w:val="00587A95"/>
    <w:rsid w:val="005935D4"/>
    <w:rsid w:val="005D67EC"/>
    <w:rsid w:val="00745B0D"/>
    <w:rsid w:val="0077676B"/>
    <w:rsid w:val="007D1534"/>
    <w:rsid w:val="0080049D"/>
    <w:rsid w:val="00802D6B"/>
    <w:rsid w:val="008920E0"/>
    <w:rsid w:val="008C2CD6"/>
    <w:rsid w:val="008C61CA"/>
    <w:rsid w:val="008D2DD3"/>
    <w:rsid w:val="008E0DE3"/>
    <w:rsid w:val="009D4474"/>
    <w:rsid w:val="00A049E6"/>
    <w:rsid w:val="00A07521"/>
    <w:rsid w:val="00A232DE"/>
    <w:rsid w:val="00A55D89"/>
    <w:rsid w:val="00B67AD8"/>
    <w:rsid w:val="00B93DD8"/>
    <w:rsid w:val="00C051F0"/>
    <w:rsid w:val="00C10830"/>
    <w:rsid w:val="00C317E1"/>
    <w:rsid w:val="00C810AB"/>
    <w:rsid w:val="00C94ACA"/>
    <w:rsid w:val="00C96CEE"/>
    <w:rsid w:val="00CE4600"/>
    <w:rsid w:val="00D14D4C"/>
    <w:rsid w:val="00D1564F"/>
    <w:rsid w:val="00D74378"/>
    <w:rsid w:val="00DB736C"/>
    <w:rsid w:val="00DF638D"/>
    <w:rsid w:val="00EB3063"/>
    <w:rsid w:val="00ED5437"/>
    <w:rsid w:val="00F026A5"/>
    <w:rsid w:val="00F937A0"/>
    <w:rsid w:val="00FA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B7BC2"/>
  <w15:chartTrackingRefBased/>
  <w15:docId w15:val="{7F8CC0DC-D361-4A7B-AAFC-9248C9A8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DA"/>
  </w:style>
  <w:style w:type="paragraph" w:styleId="Naslov1">
    <w:name w:val="heading 1"/>
    <w:basedOn w:val="Normal"/>
    <w:next w:val="Normal"/>
    <w:link w:val="Naslov1Char"/>
    <w:uiPriority w:val="9"/>
    <w:qFormat/>
    <w:rsid w:val="00054A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4A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4A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4A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4A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4A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4A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4A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4A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4ADA"/>
  </w:style>
  <w:style w:type="paragraph" w:styleId="Podnoje">
    <w:name w:val="footer"/>
    <w:basedOn w:val="Normal"/>
    <w:link w:val="PodnojeChar"/>
    <w:uiPriority w:val="99"/>
    <w:unhideWhenUsed/>
    <w:rsid w:val="0005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4ADA"/>
  </w:style>
  <w:style w:type="character" w:customStyle="1" w:styleId="Naslov1Char">
    <w:name w:val="Naslov 1 Char"/>
    <w:basedOn w:val="Zadanifontodlomka"/>
    <w:link w:val="Naslov1"/>
    <w:uiPriority w:val="9"/>
    <w:rsid w:val="00054AD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4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4AD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4AD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4AD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4AD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4AD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4AD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4AD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54ADA"/>
    <w:pPr>
      <w:spacing w:line="240" w:lineRule="auto"/>
    </w:pPr>
    <w:rPr>
      <w:b/>
      <w:bCs/>
      <w:smallCaps/>
      <w:color w:val="44546A" w:themeColor="text2"/>
    </w:rPr>
  </w:style>
  <w:style w:type="paragraph" w:styleId="Naslov">
    <w:name w:val="Title"/>
    <w:basedOn w:val="Normal"/>
    <w:next w:val="Normal"/>
    <w:link w:val="NaslovChar"/>
    <w:uiPriority w:val="10"/>
    <w:qFormat/>
    <w:rsid w:val="00054AD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054AD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4A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4AD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aglaeno">
    <w:name w:val="Strong"/>
    <w:basedOn w:val="Zadanifontodlomka"/>
    <w:uiPriority w:val="22"/>
    <w:qFormat/>
    <w:rsid w:val="00054ADA"/>
    <w:rPr>
      <w:b/>
      <w:bCs/>
    </w:rPr>
  </w:style>
  <w:style w:type="character" w:styleId="Istaknuto">
    <w:name w:val="Emphasis"/>
    <w:basedOn w:val="Zadanifontodlomka"/>
    <w:uiPriority w:val="20"/>
    <w:qFormat/>
    <w:rsid w:val="00054ADA"/>
    <w:rPr>
      <w:i/>
      <w:iCs/>
    </w:rPr>
  </w:style>
  <w:style w:type="paragraph" w:styleId="Bezproreda">
    <w:name w:val="No Spacing"/>
    <w:uiPriority w:val="1"/>
    <w:qFormat/>
    <w:rsid w:val="00054AD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054AD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054ADA"/>
    <w:rPr>
      <w:color w:val="44546A" w:themeColor="text2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4AD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4AD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054ADA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054ADA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54AD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staknutareferenca">
    <w:name w:val="Intense Reference"/>
    <w:basedOn w:val="Zadanifontodlomka"/>
    <w:uiPriority w:val="32"/>
    <w:qFormat/>
    <w:rsid w:val="00054ADA"/>
    <w:rPr>
      <w:b/>
      <w:bCs/>
      <w:smallCaps/>
      <w:color w:val="44546A" w:themeColor="text2"/>
      <w:u w:val="single"/>
    </w:rPr>
  </w:style>
  <w:style w:type="character" w:styleId="Naslovknjige">
    <w:name w:val="Book Title"/>
    <w:basedOn w:val="Zadanifontodlomka"/>
    <w:uiPriority w:val="33"/>
    <w:qFormat/>
    <w:rsid w:val="00054ADA"/>
    <w:rPr>
      <w:b/>
      <w:bCs/>
      <w:smallCaps/>
      <w:spacing w:val="1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54ADA"/>
    <w:pPr>
      <w:outlineLvl w:val="9"/>
    </w:pPr>
  </w:style>
  <w:style w:type="paragraph" w:styleId="Odlomakpopisa">
    <w:name w:val="List Paragraph"/>
    <w:basedOn w:val="Normal"/>
    <w:uiPriority w:val="34"/>
    <w:qFormat/>
    <w:rsid w:val="00587A9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E0DE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0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204</Words>
  <Characters>1166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Latković</dc:creator>
  <cp:keywords/>
  <dc:description/>
  <cp:lastModifiedBy>zpubbz@zpubbz.hr</cp:lastModifiedBy>
  <cp:revision>2</cp:revision>
  <cp:lastPrinted>2023-12-05T14:20:00Z</cp:lastPrinted>
  <dcterms:created xsi:type="dcterms:W3CDTF">2026-07-02T07:23:00Z</dcterms:created>
  <dcterms:modified xsi:type="dcterms:W3CDTF">2026-07-02T07:23:00Z</dcterms:modified>
</cp:coreProperties>
</file>