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02517" w14:textId="3920B3BA" w:rsidR="004B1968" w:rsidRPr="00D44BA3" w:rsidRDefault="004B1968" w:rsidP="00A66660">
      <w:pPr>
        <w:tabs>
          <w:tab w:val="right" w:pos="13750"/>
        </w:tabs>
        <w:rPr>
          <w:rFonts w:ascii="Arial" w:hAnsi="Arial" w:cs="Arial"/>
          <w:sz w:val="20"/>
          <w:szCs w:val="20"/>
        </w:rPr>
      </w:pPr>
      <w:r w:rsidRPr="00D44BA3">
        <w:rPr>
          <w:rFonts w:ascii="Arial" w:hAnsi="Arial" w:cs="Arial"/>
          <w:sz w:val="20"/>
          <w:szCs w:val="20"/>
        </w:rPr>
        <w:t xml:space="preserve"> </w:t>
      </w:r>
      <w:r w:rsidR="00A56A97" w:rsidRPr="00D44BA3">
        <w:rPr>
          <w:rFonts w:ascii="Arial" w:hAnsi="Arial" w:cs="Arial"/>
          <w:sz w:val="20"/>
          <w:szCs w:val="20"/>
        </w:rPr>
        <w:tab/>
      </w:r>
    </w:p>
    <w:p w14:paraId="557BDA1E" w14:textId="77777777" w:rsidR="004B1968" w:rsidRPr="00D44BA3" w:rsidRDefault="004B1968" w:rsidP="004B1968">
      <w:pPr>
        <w:rPr>
          <w:rFonts w:ascii="Arial" w:hAnsi="Arial" w:cs="Arial"/>
          <w:sz w:val="20"/>
          <w:szCs w:val="20"/>
        </w:rPr>
      </w:pPr>
    </w:p>
    <w:p w14:paraId="0B6B86FF" w14:textId="0B9C77CF" w:rsidR="004B1968" w:rsidRPr="00627CDF" w:rsidRDefault="00627CDF" w:rsidP="00627CDF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B1968" w:rsidRPr="00627CDF">
        <w:rPr>
          <w:rFonts w:ascii="Arial" w:hAnsi="Arial" w:cs="Arial"/>
          <w:sz w:val="22"/>
          <w:szCs w:val="22"/>
        </w:rPr>
        <w:t xml:space="preserve">Na temelju članka </w:t>
      </w:r>
      <w:r w:rsidR="00F86C54">
        <w:rPr>
          <w:rFonts w:ascii="Arial" w:hAnsi="Arial" w:cs="Arial"/>
          <w:sz w:val="22"/>
          <w:szCs w:val="22"/>
        </w:rPr>
        <w:t>38</w:t>
      </w:r>
      <w:r w:rsidR="003060A6" w:rsidRPr="00627CDF">
        <w:rPr>
          <w:rFonts w:ascii="Arial" w:hAnsi="Arial" w:cs="Arial"/>
          <w:sz w:val="22"/>
          <w:szCs w:val="22"/>
        </w:rPr>
        <w:t>.</w:t>
      </w:r>
      <w:r w:rsidR="004B1968" w:rsidRPr="00627CDF">
        <w:rPr>
          <w:rFonts w:ascii="Arial" w:hAnsi="Arial" w:cs="Arial"/>
          <w:sz w:val="22"/>
          <w:szCs w:val="22"/>
        </w:rPr>
        <w:t xml:space="preserve"> Zakona o proračunu (</w:t>
      </w:r>
      <w:r w:rsidR="00EB443D" w:rsidRPr="00627CDF">
        <w:rPr>
          <w:rFonts w:ascii="Arial" w:hAnsi="Arial" w:cs="Arial"/>
          <w:sz w:val="22"/>
          <w:szCs w:val="22"/>
        </w:rPr>
        <w:t>„</w:t>
      </w:r>
      <w:r w:rsidR="004B1968" w:rsidRPr="00627CDF">
        <w:rPr>
          <w:rFonts w:ascii="Arial" w:hAnsi="Arial" w:cs="Arial"/>
          <w:sz w:val="22"/>
          <w:szCs w:val="22"/>
        </w:rPr>
        <w:t>Narodne novine</w:t>
      </w:r>
      <w:r w:rsidR="00EB443D" w:rsidRPr="00627CDF">
        <w:rPr>
          <w:rFonts w:ascii="Arial" w:hAnsi="Arial" w:cs="Arial"/>
          <w:sz w:val="22"/>
          <w:szCs w:val="22"/>
        </w:rPr>
        <w:t>“</w:t>
      </w:r>
      <w:r w:rsidR="004B1968" w:rsidRPr="00627CDF">
        <w:rPr>
          <w:rFonts w:ascii="Arial" w:hAnsi="Arial" w:cs="Arial"/>
          <w:sz w:val="22"/>
          <w:szCs w:val="22"/>
        </w:rPr>
        <w:t xml:space="preserve"> broj</w:t>
      </w:r>
      <w:r w:rsidR="00EB443D" w:rsidRPr="00627CDF">
        <w:rPr>
          <w:rFonts w:ascii="Arial" w:hAnsi="Arial" w:cs="Arial"/>
          <w:sz w:val="22"/>
          <w:szCs w:val="22"/>
        </w:rPr>
        <w:t xml:space="preserve"> 144/21</w:t>
      </w:r>
      <w:r w:rsidR="00096449" w:rsidRPr="00627CDF">
        <w:rPr>
          <w:rFonts w:ascii="Arial" w:hAnsi="Arial" w:cs="Arial"/>
          <w:sz w:val="22"/>
          <w:szCs w:val="22"/>
        </w:rPr>
        <w:t>.</w:t>
      </w:r>
      <w:r w:rsidR="004B1968" w:rsidRPr="00627CDF">
        <w:rPr>
          <w:rFonts w:ascii="Arial" w:hAnsi="Arial" w:cs="Arial"/>
          <w:sz w:val="22"/>
          <w:szCs w:val="22"/>
        </w:rPr>
        <w:t>)</w:t>
      </w:r>
      <w:r w:rsidR="003060A6" w:rsidRPr="00627CDF">
        <w:rPr>
          <w:rFonts w:ascii="Arial" w:hAnsi="Arial" w:cs="Arial"/>
          <w:sz w:val="22"/>
          <w:szCs w:val="22"/>
        </w:rPr>
        <w:t>, članka 5. stavka</w:t>
      </w:r>
      <w:r w:rsidR="00150043" w:rsidRPr="00627CDF">
        <w:rPr>
          <w:rFonts w:ascii="Arial" w:hAnsi="Arial" w:cs="Arial"/>
          <w:sz w:val="22"/>
          <w:szCs w:val="22"/>
        </w:rPr>
        <w:t xml:space="preserve"> </w:t>
      </w:r>
      <w:r w:rsidR="003060A6" w:rsidRPr="00627CDF">
        <w:rPr>
          <w:rFonts w:ascii="Arial" w:hAnsi="Arial" w:cs="Arial"/>
          <w:sz w:val="22"/>
          <w:szCs w:val="22"/>
        </w:rPr>
        <w:t>1. alineje 4. Odluke o osnivanju Zavoda za prostorno uređenje Bjelovarsko-bilogorske županije („Županijski glasnik“ broj 5/08, 2/14, 5/14 i 1/16-pročišćeni tekst)</w:t>
      </w:r>
      <w:r w:rsidR="004B1968" w:rsidRPr="00627CDF">
        <w:rPr>
          <w:rFonts w:ascii="Arial" w:hAnsi="Arial" w:cs="Arial"/>
          <w:sz w:val="22"/>
          <w:szCs w:val="22"/>
        </w:rPr>
        <w:t xml:space="preserve"> i članka </w:t>
      </w:r>
      <w:r w:rsidR="003060A6" w:rsidRPr="00627CDF">
        <w:rPr>
          <w:rFonts w:ascii="Arial" w:hAnsi="Arial" w:cs="Arial"/>
          <w:sz w:val="22"/>
          <w:szCs w:val="22"/>
        </w:rPr>
        <w:t>10. stavka</w:t>
      </w:r>
      <w:r w:rsidR="00D44BA3" w:rsidRPr="00627CDF">
        <w:rPr>
          <w:rFonts w:ascii="Arial" w:hAnsi="Arial" w:cs="Arial"/>
          <w:sz w:val="22"/>
          <w:szCs w:val="22"/>
        </w:rPr>
        <w:t xml:space="preserve"> </w:t>
      </w:r>
      <w:r w:rsidR="003060A6" w:rsidRPr="00627CDF">
        <w:rPr>
          <w:rFonts w:ascii="Arial" w:hAnsi="Arial" w:cs="Arial"/>
          <w:sz w:val="22"/>
          <w:szCs w:val="22"/>
        </w:rPr>
        <w:t xml:space="preserve">1. alineje 4. </w:t>
      </w:r>
      <w:r w:rsidRPr="00627CDF">
        <w:rPr>
          <w:rFonts w:ascii="Arial" w:hAnsi="Arial" w:cs="Arial"/>
          <w:sz w:val="22"/>
          <w:szCs w:val="22"/>
        </w:rPr>
        <w:t xml:space="preserve">Statuta Zavoda za prostorno uređenje Bjelovarsko-bilogorske županije (Klasa : 012-01/08-01/01, </w:t>
      </w:r>
      <w:proofErr w:type="spellStart"/>
      <w:r w:rsidRPr="00627CDF">
        <w:rPr>
          <w:rFonts w:ascii="Arial" w:hAnsi="Arial" w:cs="Arial"/>
          <w:sz w:val="22"/>
          <w:szCs w:val="22"/>
        </w:rPr>
        <w:t>Ur</w:t>
      </w:r>
      <w:r w:rsidR="001A667C">
        <w:rPr>
          <w:rFonts w:ascii="Arial" w:hAnsi="Arial" w:cs="Arial"/>
          <w:sz w:val="22"/>
          <w:szCs w:val="22"/>
        </w:rPr>
        <w:t>.</w:t>
      </w:r>
      <w:r w:rsidRPr="00627CDF">
        <w:rPr>
          <w:rFonts w:ascii="Arial" w:hAnsi="Arial" w:cs="Arial"/>
          <w:sz w:val="22"/>
          <w:szCs w:val="22"/>
        </w:rPr>
        <w:t>broj</w:t>
      </w:r>
      <w:proofErr w:type="spellEnd"/>
      <w:r w:rsidRPr="00627CDF">
        <w:rPr>
          <w:rFonts w:ascii="Arial" w:hAnsi="Arial" w:cs="Arial"/>
          <w:sz w:val="22"/>
          <w:szCs w:val="22"/>
        </w:rPr>
        <w:t xml:space="preserve">: 2103/1-08-08-04, </w:t>
      </w:r>
      <w:proofErr w:type="spellStart"/>
      <w:r w:rsidRPr="00627CDF">
        <w:rPr>
          <w:rFonts w:ascii="Arial" w:hAnsi="Arial" w:cs="Arial"/>
          <w:sz w:val="22"/>
          <w:szCs w:val="22"/>
        </w:rPr>
        <w:t>Ur</w:t>
      </w:r>
      <w:r w:rsidR="001A667C">
        <w:rPr>
          <w:rFonts w:ascii="Arial" w:hAnsi="Arial" w:cs="Arial"/>
          <w:sz w:val="22"/>
          <w:szCs w:val="22"/>
        </w:rPr>
        <w:t>.</w:t>
      </w:r>
      <w:r w:rsidRPr="00627CDF">
        <w:rPr>
          <w:rFonts w:ascii="Arial" w:hAnsi="Arial" w:cs="Arial"/>
          <w:sz w:val="22"/>
          <w:szCs w:val="22"/>
        </w:rPr>
        <w:t>broj</w:t>
      </w:r>
      <w:proofErr w:type="spellEnd"/>
      <w:r w:rsidRPr="00627CDF">
        <w:rPr>
          <w:rFonts w:ascii="Arial" w:hAnsi="Arial" w:cs="Arial"/>
          <w:sz w:val="22"/>
          <w:szCs w:val="22"/>
        </w:rPr>
        <w:t xml:space="preserve">: 2103/1-08-11-05, </w:t>
      </w:r>
      <w:proofErr w:type="spellStart"/>
      <w:r w:rsidRPr="00627CDF">
        <w:rPr>
          <w:rFonts w:ascii="Arial" w:hAnsi="Arial" w:cs="Arial"/>
          <w:sz w:val="22"/>
          <w:szCs w:val="22"/>
        </w:rPr>
        <w:t>Ur.broj</w:t>
      </w:r>
      <w:proofErr w:type="spellEnd"/>
      <w:r w:rsidRPr="00627CDF">
        <w:rPr>
          <w:rFonts w:ascii="Arial" w:hAnsi="Arial" w:cs="Arial"/>
          <w:sz w:val="22"/>
          <w:szCs w:val="22"/>
        </w:rPr>
        <w:t>: 2103/1-08-14-09</w:t>
      </w:r>
      <w:r w:rsidR="000D3CDE">
        <w:rPr>
          <w:rFonts w:ascii="Arial" w:hAnsi="Arial" w:cs="Arial"/>
          <w:sz w:val="22"/>
          <w:szCs w:val="22"/>
        </w:rPr>
        <w:t xml:space="preserve"> i</w:t>
      </w:r>
      <w:r w:rsidRPr="00627C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7CDF">
        <w:rPr>
          <w:rFonts w:ascii="Arial" w:hAnsi="Arial" w:cs="Arial"/>
          <w:sz w:val="22"/>
          <w:szCs w:val="22"/>
        </w:rPr>
        <w:t>Ur.broj</w:t>
      </w:r>
      <w:proofErr w:type="spellEnd"/>
      <w:r w:rsidRPr="00627CDF">
        <w:rPr>
          <w:rFonts w:ascii="Arial" w:hAnsi="Arial" w:cs="Arial"/>
          <w:sz w:val="22"/>
          <w:szCs w:val="22"/>
        </w:rPr>
        <w:t xml:space="preserve">: 2103/1-08-14-10-pročišćeni tekst, Klasa: 011-01/22-01/01, </w:t>
      </w:r>
      <w:proofErr w:type="spellStart"/>
      <w:r w:rsidRPr="00627CDF">
        <w:rPr>
          <w:rFonts w:ascii="Arial" w:hAnsi="Arial" w:cs="Arial"/>
          <w:sz w:val="22"/>
          <w:szCs w:val="22"/>
        </w:rPr>
        <w:t>Ur.broj</w:t>
      </w:r>
      <w:proofErr w:type="spellEnd"/>
      <w:r w:rsidRPr="00627CDF">
        <w:rPr>
          <w:rFonts w:ascii="Arial" w:hAnsi="Arial" w:cs="Arial"/>
          <w:sz w:val="22"/>
          <w:szCs w:val="22"/>
        </w:rPr>
        <w:t xml:space="preserve">: 2103/1-08-22-04 i </w:t>
      </w:r>
      <w:proofErr w:type="spellStart"/>
      <w:r w:rsidRPr="00627CDF">
        <w:rPr>
          <w:rFonts w:ascii="Arial" w:hAnsi="Arial" w:cs="Arial"/>
          <w:sz w:val="22"/>
          <w:szCs w:val="22"/>
        </w:rPr>
        <w:t>Ur.broj</w:t>
      </w:r>
      <w:proofErr w:type="spellEnd"/>
      <w:r w:rsidRPr="00627CDF">
        <w:rPr>
          <w:rFonts w:ascii="Arial" w:hAnsi="Arial" w:cs="Arial"/>
          <w:sz w:val="22"/>
          <w:szCs w:val="22"/>
        </w:rPr>
        <w:t>: 2103/1-08-22-05-pročišćeni tekst)</w:t>
      </w:r>
      <w:r w:rsidR="00007EE6" w:rsidRPr="00627CDF">
        <w:rPr>
          <w:rFonts w:ascii="Arial" w:hAnsi="Arial" w:cs="Arial"/>
          <w:sz w:val="22"/>
          <w:szCs w:val="22"/>
        </w:rPr>
        <w:t xml:space="preserve"> Upravno vijeće Zavoda za prostorno uređenje Bjelovarsko-bilogorske županije</w:t>
      </w:r>
      <w:r w:rsidR="004B1968" w:rsidRPr="00627CDF">
        <w:rPr>
          <w:rFonts w:ascii="Arial" w:hAnsi="Arial" w:cs="Arial"/>
          <w:sz w:val="22"/>
          <w:szCs w:val="22"/>
        </w:rPr>
        <w:t xml:space="preserve"> </w:t>
      </w:r>
      <w:r w:rsidR="00C60402" w:rsidRPr="00627CDF">
        <w:rPr>
          <w:rFonts w:ascii="Arial" w:hAnsi="Arial" w:cs="Arial"/>
          <w:sz w:val="22"/>
          <w:szCs w:val="22"/>
        </w:rPr>
        <w:t>na</w:t>
      </w:r>
      <w:r w:rsidR="00007EE6" w:rsidRPr="00627CDF">
        <w:rPr>
          <w:rFonts w:ascii="Arial" w:hAnsi="Arial" w:cs="Arial"/>
          <w:sz w:val="22"/>
          <w:szCs w:val="22"/>
        </w:rPr>
        <w:t xml:space="preserve"> svojoj </w:t>
      </w:r>
      <w:r w:rsidR="00C9244C">
        <w:rPr>
          <w:rFonts w:ascii="Arial" w:hAnsi="Arial" w:cs="Arial"/>
          <w:sz w:val="22"/>
          <w:szCs w:val="22"/>
        </w:rPr>
        <w:t>21</w:t>
      </w:r>
      <w:r w:rsidR="00007EE6" w:rsidRPr="00627CDF">
        <w:rPr>
          <w:rFonts w:ascii="Arial" w:hAnsi="Arial" w:cs="Arial"/>
          <w:sz w:val="22"/>
          <w:szCs w:val="22"/>
        </w:rPr>
        <w:t xml:space="preserve">. </w:t>
      </w:r>
      <w:r w:rsidR="004B1968" w:rsidRPr="00627CDF">
        <w:rPr>
          <w:rFonts w:ascii="Arial" w:hAnsi="Arial" w:cs="Arial"/>
          <w:sz w:val="22"/>
          <w:szCs w:val="22"/>
        </w:rPr>
        <w:t>sjednici</w:t>
      </w:r>
      <w:r w:rsidR="00C60402" w:rsidRPr="00627CDF">
        <w:rPr>
          <w:rFonts w:ascii="Arial" w:hAnsi="Arial" w:cs="Arial"/>
          <w:sz w:val="22"/>
          <w:szCs w:val="22"/>
        </w:rPr>
        <w:t xml:space="preserve"> održanoj </w:t>
      </w:r>
      <w:r w:rsidR="00C9244C">
        <w:rPr>
          <w:rFonts w:ascii="Arial" w:hAnsi="Arial" w:cs="Arial"/>
          <w:sz w:val="22"/>
          <w:szCs w:val="22"/>
        </w:rPr>
        <w:t>1</w:t>
      </w:r>
      <w:r w:rsidR="00147229">
        <w:rPr>
          <w:rFonts w:ascii="Arial" w:hAnsi="Arial" w:cs="Arial"/>
          <w:sz w:val="22"/>
          <w:szCs w:val="22"/>
        </w:rPr>
        <w:t>8</w:t>
      </w:r>
      <w:r w:rsidR="00925684">
        <w:rPr>
          <w:rFonts w:ascii="Arial" w:hAnsi="Arial" w:cs="Arial"/>
          <w:sz w:val="22"/>
          <w:szCs w:val="22"/>
        </w:rPr>
        <w:t xml:space="preserve">. </w:t>
      </w:r>
      <w:r w:rsidR="00C9244C">
        <w:rPr>
          <w:rFonts w:ascii="Arial" w:hAnsi="Arial" w:cs="Arial"/>
          <w:sz w:val="22"/>
          <w:szCs w:val="22"/>
        </w:rPr>
        <w:t>prosinca</w:t>
      </w:r>
      <w:r w:rsidR="004B1968" w:rsidRPr="00627CDF">
        <w:rPr>
          <w:rFonts w:ascii="Arial" w:hAnsi="Arial" w:cs="Arial"/>
          <w:sz w:val="22"/>
          <w:szCs w:val="22"/>
        </w:rPr>
        <w:t xml:space="preserve"> </w:t>
      </w:r>
      <w:r w:rsidR="009B1EA1" w:rsidRPr="00627CDF">
        <w:rPr>
          <w:rFonts w:ascii="Arial" w:hAnsi="Arial" w:cs="Arial"/>
          <w:sz w:val="22"/>
          <w:szCs w:val="22"/>
        </w:rPr>
        <w:t>202</w:t>
      </w:r>
      <w:r w:rsidR="00CA1CA0">
        <w:rPr>
          <w:rFonts w:ascii="Arial" w:hAnsi="Arial" w:cs="Arial"/>
          <w:sz w:val="22"/>
          <w:szCs w:val="22"/>
        </w:rPr>
        <w:t>4</w:t>
      </w:r>
      <w:r w:rsidR="00EF0694" w:rsidRPr="00627CDF">
        <w:rPr>
          <w:rFonts w:ascii="Arial" w:hAnsi="Arial" w:cs="Arial"/>
          <w:sz w:val="22"/>
          <w:szCs w:val="22"/>
        </w:rPr>
        <w:t xml:space="preserve">. </w:t>
      </w:r>
      <w:r w:rsidR="004B1968" w:rsidRPr="00627CDF">
        <w:rPr>
          <w:rFonts w:ascii="Arial" w:hAnsi="Arial" w:cs="Arial"/>
          <w:sz w:val="22"/>
          <w:szCs w:val="22"/>
        </w:rPr>
        <w:t>godine doni</w:t>
      </w:r>
      <w:r w:rsidR="0043214C">
        <w:rPr>
          <w:rFonts w:ascii="Arial" w:hAnsi="Arial" w:cs="Arial"/>
          <w:sz w:val="22"/>
          <w:szCs w:val="22"/>
        </w:rPr>
        <w:t>jel</w:t>
      </w:r>
      <w:r w:rsidR="004B1968" w:rsidRPr="00627CDF">
        <w:rPr>
          <w:rFonts w:ascii="Arial" w:hAnsi="Arial" w:cs="Arial"/>
          <w:sz w:val="22"/>
          <w:szCs w:val="22"/>
        </w:rPr>
        <w:t>o je</w:t>
      </w:r>
    </w:p>
    <w:p w14:paraId="37268CCD" w14:textId="77777777" w:rsidR="004B1968" w:rsidRPr="00D44BA3" w:rsidRDefault="004B1968" w:rsidP="004B1968">
      <w:pPr>
        <w:rPr>
          <w:rFonts w:ascii="Arial" w:hAnsi="Arial" w:cs="Arial"/>
          <w:sz w:val="20"/>
          <w:szCs w:val="20"/>
        </w:rPr>
      </w:pPr>
    </w:p>
    <w:p w14:paraId="5CF455BC" w14:textId="77777777" w:rsidR="00007EE6" w:rsidRDefault="00007EE6" w:rsidP="00007EE6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FINANCIJSK</w:t>
      </w:r>
      <w:r w:rsidR="00721DF3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 PLAN</w:t>
      </w:r>
    </w:p>
    <w:p w14:paraId="2489EF28" w14:textId="77777777" w:rsidR="004B1968" w:rsidRPr="004E1817" w:rsidRDefault="00721A92" w:rsidP="00007EE6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Zavoda za prostorno uređenje Bjelovarsko-bilogorske županije</w:t>
      </w:r>
      <w:r w:rsidR="004B1968" w:rsidRPr="004E1817">
        <w:rPr>
          <w:rFonts w:ascii="Arial" w:hAnsi="Arial" w:cs="Arial"/>
          <w:b/>
          <w:sz w:val="20"/>
          <w:szCs w:val="20"/>
        </w:rPr>
        <w:t xml:space="preserve"> za </w:t>
      </w:r>
      <w:r w:rsidR="00CA1CA0">
        <w:rPr>
          <w:rFonts w:ascii="Arial" w:hAnsi="Arial" w:cs="Arial"/>
          <w:b/>
          <w:sz w:val="20"/>
          <w:szCs w:val="20"/>
        </w:rPr>
        <w:t>2025.</w:t>
      </w:r>
      <w:r w:rsidR="004B1968" w:rsidRPr="004E1817">
        <w:rPr>
          <w:rFonts w:ascii="Arial" w:hAnsi="Arial" w:cs="Arial"/>
          <w:b/>
          <w:sz w:val="20"/>
          <w:szCs w:val="20"/>
        </w:rPr>
        <w:t xml:space="preserve"> godinu</w:t>
      </w:r>
      <w:r w:rsidR="00721DF3">
        <w:rPr>
          <w:rFonts w:ascii="Arial" w:hAnsi="Arial" w:cs="Arial"/>
          <w:b/>
          <w:sz w:val="20"/>
          <w:szCs w:val="20"/>
        </w:rPr>
        <w:t xml:space="preserve"> i projekcije za </w:t>
      </w:r>
      <w:r w:rsidR="00CA1CA0">
        <w:rPr>
          <w:rFonts w:ascii="Arial" w:hAnsi="Arial" w:cs="Arial"/>
          <w:b/>
          <w:sz w:val="20"/>
          <w:szCs w:val="20"/>
        </w:rPr>
        <w:t>2026.</w:t>
      </w:r>
      <w:r w:rsidR="00721DF3">
        <w:rPr>
          <w:rFonts w:ascii="Arial" w:hAnsi="Arial" w:cs="Arial"/>
          <w:b/>
          <w:sz w:val="20"/>
          <w:szCs w:val="20"/>
        </w:rPr>
        <w:t xml:space="preserve"> i </w:t>
      </w:r>
      <w:r w:rsidR="00CA1CA0">
        <w:rPr>
          <w:rFonts w:ascii="Arial" w:hAnsi="Arial" w:cs="Arial"/>
          <w:b/>
          <w:sz w:val="20"/>
          <w:szCs w:val="20"/>
        </w:rPr>
        <w:t>2027.</w:t>
      </w:r>
      <w:r w:rsidR="00721DF3">
        <w:rPr>
          <w:rFonts w:ascii="Arial" w:hAnsi="Arial" w:cs="Arial"/>
          <w:b/>
          <w:sz w:val="20"/>
          <w:szCs w:val="20"/>
        </w:rPr>
        <w:t xml:space="preserve"> godinu</w:t>
      </w:r>
    </w:p>
    <w:p w14:paraId="5AA88D8C" w14:textId="77777777" w:rsidR="004B1968" w:rsidRPr="004E1817" w:rsidRDefault="004B1968" w:rsidP="004B1968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128848589"/>
    </w:p>
    <w:p w14:paraId="0F4B20A9" w14:textId="77777777" w:rsidR="004B1968" w:rsidRPr="004E1817" w:rsidRDefault="004B1968" w:rsidP="004B1968">
      <w:pPr>
        <w:jc w:val="center"/>
        <w:rPr>
          <w:rFonts w:ascii="Arial" w:hAnsi="Arial" w:cs="Arial"/>
          <w:b/>
          <w:sz w:val="20"/>
          <w:szCs w:val="20"/>
        </w:rPr>
      </w:pPr>
      <w:r w:rsidRPr="004E1817">
        <w:rPr>
          <w:rFonts w:ascii="Arial" w:hAnsi="Arial" w:cs="Arial"/>
          <w:b/>
          <w:sz w:val="20"/>
          <w:szCs w:val="20"/>
        </w:rPr>
        <w:t>I. OPĆI DIO</w:t>
      </w:r>
    </w:p>
    <w:bookmarkEnd w:id="0"/>
    <w:p w14:paraId="50309CFB" w14:textId="77777777" w:rsidR="004B1968" w:rsidRPr="004E1817" w:rsidRDefault="004B1968" w:rsidP="004F743A">
      <w:pPr>
        <w:jc w:val="center"/>
        <w:rPr>
          <w:rFonts w:ascii="Arial" w:hAnsi="Arial" w:cs="Arial"/>
          <w:sz w:val="20"/>
          <w:szCs w:val="20"/>
        </w:rPr>
      </w:pPr>
    </w:p>
    <w:p w14:paraId="74031BC0" w14:textId="77777777" w:rsidR="004B1968" w:rsidRPr="004E1817" w:rsidRDefault="004B1968" w:rsidP="004B1968">
      <w:pPr>
        <w:jc w:val="center"/>
        <w:rPr>
          <w:rFonts w:ascii="Arial" w:hAnsi="Arial" w:cs="Arial"/>
          <w:sz w:val="20"/>
          <w:szCs w:val="20"/>
        </w:rPr>
      </w:pPr>
      <w:r w:rsidRPr="004E1817">
        <w:rPr>
          <w:rFonts w:ascii="Arial" w:hAnsi="Arial" w:cs="Arial"/>
          <w:sz w:val="20"/>
          <w:szCs w:val="20"/>
        </w:rPr>
        <w:t>Članak 1.</w:t>
      </w:r>
    </w:p>
    <w:p w14:paraId="364C9B66" w14:textId="77777777" w:rsidR="009943BF" w:rsidRPr="004E1817" w:rsidRDefault="009943BF" w:rsidP="004B1968">
      <w:pPr>
        <w:jc w:val="center"/>
        <w:rPr>
          <w:rFonts w:ascii="Arial" w:hAnsi="Arial" w:cs="Arial"/>
          <w:sz w:val="20"/>
          <w:szCs w:val="20"/>
        </w:rPr>
      </w:pPr>
    </w:p>
    <w:p w14:paraId="33F25B44" w14:textId="77777777" w:rsidR="004B1968" w:rsidRPr="004E1817" w:rsidRDefault="004B1968" w:rsidP="004B1968">
      <w:pPr>
        <w:rPr>
          <w:rFonts w:ascii="Arial" w:hAnsi="Arial" w:cs="Arial"/>
          <w:sz w:val="20"/>
          <w:szCs w:val="20"/>
        </w:rPr>
      </w:pPr>
      <w:r w:rsidRPr="004E1817">
        <w:rPr>
          <w:rFonts w:ascii="Arial" w:hAnsi="Arial" w:cs="Arial"/>
          <w:sz w:val="20"/>
          <w:szCs w:val="20"/>
        </w:rPr>
        <w:t>Financijsk</w:t>
      </w:r>
      <w:r w:rsidR="00B52604">
        <w:rPr>
          <w:rFonts w:ascii="Arial" w:hAnsi="Arial" w:cs="Arial"/>
          <w:sz w:val="20"/>
          <w:szCs w:val="20"/>
        </w:rPr>
        <w:t>i</w:t>
      </w:r>
      <w:r w:rsidRPr="004E1817">
        <w:rPr>
          <w:rFonts w:ascii="Arial" w:hAnsi="Arial" w:cs="Arial"/>
          <w:sz w:val="20"/>
          <w:szCs w:val="20"/>
        </w:rPr>
        <w:t xml:space="preserve"> plan </w:t>
      </w:r>
      <w:r w:rsidR="00790967">
        <w:rPr>
          <w:rFonts w:ascii="Arial" w:hAnsi="Arial" w:cs="Arial"/>
          <w:sz w:val="20"/>
          <w:szCs w:val="20"/>
        </w:rPr>
        <w:t>Zavoda za prostorno uređenje Bjelovarsko-bilogorske županije</w:t>
      </w:r>
      <w:r w:rsidRPr="004E1817">
        <w:rPr>
          <w:rFonts w:ascii="Arial" w:hAnsi="Arial" w:cs="Arial"/>
          <w:sz w:val="20"/>
          <w:szCs w:val="20"/>
        </w:rPr>
        <w:t xml:space="preserve"> za </w:t>
      </w:r>
      <w:r w:rsidR="00CA1CA0">
        <w:rPr>
          <w:rFonts w:ascii="Arial" w:hAnsi="Arial" w:cs="Arial"/>
          <w:sz w:val="20"/>
          <w:szCs w:val="20"/>
        </w:rPr>
        <w:t>2025.</w:t>
      </w:r>
      <w:r w:rsidR="00B52604">
        <w:rPr>
          <w:rFonts w:ascii="Arial" w:hAnsi="Arial" w:cs="Arial"/>
          <w:sz w:val="20"/>
          <w:szCs w:val="20"/>
        </w:rPr>
        <w:t xml:space="preserve"> godinu </w:t>
      </w:r>
      <w:r w:rsidR="00721DF3">
        <w:rPr>
          <w:rFonts w:ascii="Arial" w:hAnsi="Arial" w:cs="Arial"/>
          <w:sz w:val="20"/>
          <w:szCs w:val="20"/>
        </w:rPr>
        <w:t xml:space="preserve">i projekcije za </w:t>
      </w:r>
      <w:r w:rsidR="00CA1CA0">
        <w:rPr>
          <w:rFonts w:ascii="Arial" w:hAnsi="Arial" w:cs="Arial"/>
          <w:sz w:val="20"/>
          <w:szCs w:val="20"/>
        </w:rPr>
        <w:t>2026.</w:t>
      </w:r>
      <w:r w:rsidR="00721DF3">
        <w:rPr>
          <w:rFonts w:ascii="Arial" w:hAnsi="Arial" w:cs="Arial"/>
          <w:sz w:val="20"/>
          <w:szCs w:val="20"/>
        </w:rPr>
        <w:t xml:space="preserve"> i </w:t>
      </w:r>
      <w:r w:rsidR="00CA1CA0">
        <w:rPr>
          <w:rFonts w:ascii="Arial" w:hAnsi="Arial" w:cs="Arial"/>
          <w:sz w:val="20"/>
          <w:szCs w:val="20"/>
        </w:rPr>
        <w:t>2027.</w:t>
      </w:r>
      <w:r w:rsidR="00721DF3">
        <w:rPr>
          <w:rFonts w:ascii="Arial" w:hAnsi="Arial" w:cs="Arial"/>
          <w:sz w:val="20"/>
          <w:szCs w:val="20"/>
        </w:rPr>
        <w:t xml:space="preserve"> godinu, </w:t>
      </w:r>
      <w:r w:rsidR="00B52604">
        <w:rPr>
          <w:rFonts w:ascii="Arial" w:hAnsi="Arial" w:cs="Arial"/>
          <w:sz w:val="20"/>
          <w:szCs w:val="20"/>
        </w:rPr>
        <w:t>sastoji se od:</w:t>
      </w:r>
    </w:p>
    <w:p w14:paraId="73A416EB" w14:textId="77777777" w:rsidR="00316BC9" w:rsidRDefault="00316BC9" w:rsidP="004B1968">
      <w:pPr>
        <w:jc w:val="center"/>
        <w:rPr>
          <w:rFonts w:ascii="Arial" w:hAnsi="Arial" w:cs="Arial"/>
          <w:sz w:val="20"/>
          <w:szCs w:val="20"/>
        </w:rPr>
      </w:pPr>
    </w:p>
    <w:p w14:paraId="79101FB1" w14:textId="77777777" w:rsidR="00A873C7" w:rsidRDefault="00A873C7" w:rsidP="004B1968">
      <w:pPr>
        <w:jc w:val="center"/>
        <w:rPr>
          <w:rFonts w:ascii="Arial" w:hAnsi="Arial" w:cs="Arial"/>
          <w:sz w:val="20"/>
          <w:szCs w:val="20"/>
        </w:rPr>
      </w:pPr>
    </w:p>
    <w:p w14:paraId="7A9CBFE9" w14:textId="77777777" w:rsidR="00C23502" w:rsidRDefault="00C23502" w:rsidP="004B196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SAŽETAK RAČUNA PRIHODA I RASHODA</w:t>
      </w:r>
    </w:p>
    <w:p w14:paraId="6A7B3C29" w14:textId="77777777" w:rsidR="00C23502" w:rsidRDefault="00C23502" w:rsidP="004B1968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4384" w:type="dxa"/>
        <w:tblInd w:w="118" w:type="dxa"/>
        <w:tblLook w:val="04A0" w:firstRow="1" w:lastRow="0" w:firstColumn="1" w:lastColumn="0" w:noHBand="0" w:noVBand="1"/>
      </w:tblPr>
      <w:tblGrid>
        <w:gridCol w:w="6149"/>
        <w:gridCol w:w="1660"/>
        <w:gridCol w:w="1611"/>
        <w:gridCol w:w="1660"/>
        <w:gridCol w:w="1652"/>
        <w:gridCol w:w="1652"/>
      </w:tblGrid>
      <w:tr w:rsidR="008F7CB7" w14:paraId="1934DD83" w14:textId="77777777" w:rsidTr="00F13C68">
        <w:trPr>
          <w:trHeight w:val="660"/>
        </w:trPr>
        <w:tc>
          <w:tcPr>
            <w:tcW w:w="61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FEE1A" w14:textId="77777777" w:rsidR="008F7CB7" w:rsidRDefault="008F7CB7" w:rsidP="008F7CB7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Oznaka i naziv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E22EE" w14:textId="77777777" w:rsidR="008F7CB7" w:rsidRDefault="008F7CB7" w:rsidP="008F7CB7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Izvršenje 202</w:t>
            </w:r>
            <w:r w:rsidR="005F68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61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EC2DF" w14:textId="77777777" w:rsidR="008F7CB7" w:rsidRDefault="008F7CB7" w:rsidP="008F7CB7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 202</w:t>
            </w:r>
            <w:r w:rsidR="000D3C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6F0FB" w14:textId="77777777" w:rsidR="008F7CB7" w:rsidRDefault="008F7CB7" w:rsidP="008F7CB7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Plan </w:t>
            </w:r>
            <w:r w:rsidR="00CA1C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2025.</w:t>
            </w:r>
          </w:p>
        </w:tc>
        <w:tc>
          <w:tcPr>
            <w:tcW w:w="16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9878C59" w14:textId="77777777" w:rsidR="008F7CB7" w:rsidRDefault="008F7CB7" w:rsidP="008F7CB7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Projekcija </w:t>
            </w:r>
            <w:r w:rsidR="00CA1C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2026.</w:t>
            </w:r>
          </w:p>
        </w:tc>
        <w:tc>
          <w:tcPr>
            <w:tcW w:w="16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02010E4" w14:textId="77777777" w:rsidR="008F7CB7" w:rsidRDefault="008F7CB7" w:rsidP="008F7CB7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Projekcija </w:t>
            </w:r>
            <w:r w:rsidR="00CA1C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2027.</w:t>
            </w:r>
          </w:p>
        </w:tc>
      </w:tr>
      <w:tr w:rsidR="008F7CB7" w14:paraId="0906E976" w14:textId="77777777" w:rsidTr="00F13C68">
        <w:trPr>
          <w:trHeight w:val="255"/>
        </w:trPr>
        <w:tc>
          <w:tcPr>
            <w:tcW w:w="6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22A69C" w14:textId="77777777" w:rsidR="008F7CB7" w:rsidRDefault="008F7CB7" w:rsidP="008F7CB7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E751A" w14:textId="77777777" w:rsidR="008F7CB7" w:rsidRDefault="008F7CB7" w:rsidP="008F7CB7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BF5CC1" w14:textId="77777777" w:rsidR="008F7CB7" w:rsidRDefault="008F7CB7" w:rsidP="008F7CB7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56511F" w14:textId="77777777" w:rsidR="008F7CB7" w:rsidRDefault="008F7CB7" w:rsidP="008F7CB7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C72F983" w14:textId="77777777" w:rsidR="008F7CB7" w:rsidRDefault="00C11C3E" w:rsidP="008F7CB7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(5)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DAFC1E" w14:textId="77777777" w:rsidR="008F7CB7" w:rsidRDefault="00C11C3E" w:rsidP="008F7CB7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(6)</w:t>
            </w:r>
          </w:p>
        </w:tc>
      </w:tr>
      <w:tr w:rsidR="008F7CB7" w14:paraId="73AB5047" w14:textId="77777777" w:rsidTr="00F13C68">
        <w:trPr>
          <w:trHeight w:val="300"/>
        </w:trPr>
        <w:tc>
          <w:tcPr>
            <w:tcW w:w="6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14:paraId="6937102F" w14:textId="77777777" w:rsidR="008F7CB7" w:rsidRPr="00E604F9" w:rsidRDefault="008F7CB7" w:rsidP="008F7CB7">
            <w:pPr>
              <w:ind w:firstLineChars="100" w:firstLine="20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04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RAČUN PRIHODA I RASHODA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14:paraId="0074BD62" w14:textId="77777777" w:rsidR="008F7CB7" w:rsidRDefault="008F7CB7" w:rsidP="008F7CB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14:paraId="19921812" w14:textId="77777777" w:rsidR="008F7CB7" w:rsidRDefault="008F7CB7" w:rsidP="008F7CB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14:paraId="14B21840" w14:textId="77777777" w:rsidR="008F7CB7" w:rsidRDefault="008F7CB7" w:rsidP="008F7CB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</w:tcPr>
          <w:p w14:paraId="0F590696" w14:textId="77777777" w:rsidR="008F7CB7" w:rsidRDefault="008F7CB7" w:rsidP="008F7CB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</w:tcPr>
          <w:p w14:paraId="655E7494" w14:textId="77777777" w:rsidR="008F7CB7" w:rsidRDefault="008F7CB7" w:rsidP="008F7CB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4BBD" w14:paraId="65584DC6" w14:textId="77777777" w:rsidTr="00F13C68">
        <w:trPr>
          <w:trHeight w:val="300"/>
        </w:trPr>
        <w:tc>
          <w:tcPr>
            <w:tcW w:w="6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33BBB7" w14:textId="77777777" w:rsidR="004B4BBD" w:rsidRDefault="004B4BBD" w:rsidP="004B4BBD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PRIHODI POSLOVANJA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B52223" w14:textId="77777777" w:rsidR="004B4BBD" w:rsidRDefault="004B4BBD" w:rsidP="004B4BBD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228.599,32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EB7D91" w14:textId="77777777" w:rsidR="004B4BBD" w:rsidRDefault="004B4BBD" w:rsidP="004B4BBD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310.000,00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3D1067" w14:textId="77777777" w:rsidR="004B4BBD" w:rsidRDefault="004B4BBD" w:rsidP="004B4BBD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376.000,00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EAAE20A" w14:textId="77777777" w:rsidR="004B4BBD" w:rsidRDefault="004B4BBD" w:rsidP="004B4BBD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388.000,00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CAE49F7" w14:textId="77777777" w:rsidR="004B4BBD" w:rsidRDefault="004B4BBD" w:rsidP="004B4BBD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388.000,00</w:t>
            </w:r>
          </w:p>
        </w:tc>
      </w:tr>
      <w:tr w:rsidR="004B4BBD" w14:paraId="225080AD" w14:textId="77777777" w:rsidTr="00F13C68">
        <w:trPr>
          <w:trHeight w:val="300"/>
        </w:trPr>
        <w:tc>
          <w:tcPr>
            <w:tcW w:w="6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ACA09A" w14:textId="77777777" w:rsidR="004B4BBD" w:rsidRDefault="004B4BBD" w:rsidP="004B4BBD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99F2E4" w14:textId="77777777" w:rsidR="004B4BBD" w:rsidRDefault="004B4BBD" w:rsidP="004B4BBD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223.128,37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7B81F" w14:textId="77777777" w:rsidR="004B4BBD" w:rsidRDefault="004B4BBD" w:rsidP="004B4BBD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305.800,00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2F45F1" w14:textId="77777777" w:rsidR="004B4BBD" w:rsidRDefault="004B4BBD" w:rsidP="004B4BBD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351.500,00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09B0FBB" w14:textId="77777777" w:rsidR="004B4BBD" w:rsidRDefault="004B4BBD" w:rsidP="004B4BBD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363.500,00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B76954" w14:textId="77777777" w:rsidR="004B4BBD" w:rsidRDefault="004B4BBD" w:rsidP="004B4BBD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363.500,00</w:t>
            </w:r>
          </w:p>
        </w:tc>
      </w:tr>
      <w:tr w:rsidR="004B4BBD" w14:paraId="5C3D1418" w14:textId="77777777" w:rsidTr="00F13C68">
        <w:trPr>
          <w:trHeight w:val="300"/>
        </w:trPr>
        <w:tc>
          <w:tcPr>
            <w:tcW w:w="6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65396E" w14:textId="77777777" w:rsidR="004B4BBD" w:rsidRDefault="004B4BBD" w:rsidP="004B4BBD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58D681" w14:textId="77777777" w:rsidR="004B4BBD" w:rsidRDefault="004B4BBD" w:rsidP="004B4BBD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2.212,50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29C66A" w14:textId="77777777" w:rsidR="004B4BBD" w:rsidRDefault="004B4BBD" w:rsidP="004B4BBD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ADA926" w14:textId="77777777" w:rsidR="004B4BBD" w:rsidRDefault="004B4BBD" w:rsidP="004B4BBD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24.500,00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3EEC12" w14:textId="77777777" w:rsidR="004B4BBD" w:rsidRDefault="004B4BBD" w:rsidP="004B4BBD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24.500,00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8F36380" w14:textId="77777777" w:rsidR="004B4BBD" w:rsidRDefault="004B4BBD" w:rsidP="004B4BBD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24.500,00</w:t>
            </w:r>
          </w:p>
        </w:tc>
      </w:tr>
      <w:tr w:rsidR="004B4BBD" w14:paraId="1033143F" w14:textId="77777777" w:rsidTr="00F13C68">
        <w:trPr>
          <w:trHeight w:val="300"/>
        </w:trPr>
        <w:tc>
          <w:tcPr>
            <w:tcW w:w="6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8BA75" w14:textId="77777777" w:rsidR="004B4BBD" w:rsidRDefault="00F4308F" w:rsidP="004B4BBD">
            <w:pPr>
              <w:ind w:firstLineChars="100" w:firstLine="20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RAZLIKA - VIŠAK/MANJAK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55D6E5" w14:textId="77777777" w:rsidR="004B4BBD" w:rsidRDefault="004B4BBD" w:rsidP="004B4BBD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3.258,45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21F877" w14:textId="77777777" w:rsidR="004B4BBD" w:rsidRDefault="004B4BBD" w:rsidP="004B4BBD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45CEEF" w14:textId="77777777" w:rsidR="004B4BBD" w:rsidRDefault="004B4BBD" w:rsidP="004B4BBD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20A1A3" w14:textId="77777777" w:rsidR="004B4BBD" w:rsidRDefault="004B4BBD" w:rsidP="004B4BBD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6E59286" w14:textId="77777777" w:rsidR="004B4BBD" w:rsidRDefault="004B4BBD" w:rsidP="004B4BBD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B4BBD" w14:paraId="74F788DC" w14:textId="77777777" w:rsidTr="00F13C68">
        <w:trPr>
          <w:trHeight w:val="300"/>
        </w:trPr>
        <w:tc>
          <w:tcPr>
            <w:tcW w:w="6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9C6824" w14:textId="77777777" w:rsidR="004B4BBD" w:rsidRDefault="004B4BBD" w:rsidP="004B4BBD">
            <w:pPr>
              <w:ind w:firstLineChars="100" w:firstLine="20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53E9D9" w14:textId="77777777" w:rsidR="004B4BBD" w:rsidRDefault="004B4BBD" w:rsidP="004B4BBD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3EE939" w14:textId="77777777" w:rsidR="004B4BBD" w:rsidRDefault="004B4BBD" w:rsidP="004B4BBD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85FCCF" w14:textId="77777777" w:rsidR="004B4BBD" w:rsidRDefault="004B4BBD" w:rsidP="004B4BBD">
            <w:pPr>
              <w:ind w:firstLineChars="100" w:firstLine="20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406785" w14:textId="77777777" w:rsidR="004B4BBD" w:rsidRDefault="004B4BBD" w:rsidP="004B4BBD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D01663" w14:textId="77777777" w:rsidR="004B4BBD" w:rsidRDefault="004B4BBD" w:rsidP="004B4BBD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4BBD" w14:paraId="011A4120" w14:textId="77777777" w:rsidTr="00F13C68">
        <w:trPr>
          <w:trHeight w:val="300"/>
        </w:trPr>
        <w:tc>
          <w:tcPr>
            <w:tcW w:w="6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14:paraId="574A6944" w14:textId="77777777" w:rsidR="004B4BBD" w:rsidRPr="00E604F9" w:rsidRDefault="004B4BBD" w:rsidP="004B4BBD">
            <w:pPr>
              <w:ind w:firstLineChars="100" w:firstLine="20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04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14:paraId="5CB52D98" w14:textId="77777777" w:rsidR="004B4BBD" w:rsidRDefault="004B4BBD" w:rsidP="004B4BBD">
            <w:pPr>
              <w:ind w:firstLineChars="100" w:firstLine="20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14:paraId="2DA2FC88" w14:textId="77777777" w:rsidR="004B4BBD" w:rsidRDefault="004B4BBD" w:rsidP="004B4BBD">
            <w:pPr>
              <w:ind w:firstLineChars="100" w:firstLine="20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14:paraId="60BEBEDA" w14:textId="77777777" w:rsidR="004B4BBD" w:rsidRDefault="004B4BBD" w:rsidP="004B4BBD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</w:tcPr>
          <w:p w14:paraId="10AC9C0C" w14:textId="77777777" w:rsidR="004B4BBD" w:rsidRDefault="004B4BBD" w:rsidP="004B4BBD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</w:tcPr>
          <w:p w14:paraId="48EB2C96" w14:textId="77777777" w:rsidR="004B4BBD" w:rsidRDefault="004B4BBD" w:rsidP="004B4BBD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31FC" w14:paraId="365C0156" w14:textId="77777777" w:rsidTr="00F13C68">
        <w:trPr>
          <w:trHeight w:val="300"/>
        </w:trPr>
        <w:tc>
          <w:tcPr>
            <w:tcW w:w="6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4118CD" w14:textId="77777777" w:rsidR="009831FC" w:rsidRPr="00E604F9" w:rsidRDefault="009831FC" w:rsidP="009831FC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4F9">
              <w:rPr>
                <w:rFonts w:ascii="Arial" w:hAnsi="Arial" w:cs="Arial"/>
                <w:color w:val="000000"/>
                <w:sz w:val="20"/>
                <w:szCs w:val="20"/>
              </w:rPr>
              <w:t>PRIHODI I PRIMICI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6168CF" w14:textId="77777777" w:rsidR="009831FC" w:rsidRDefault="009831FC" w:rsidP="009831FC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228.599,32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FEA78F" w14:textId="77777777" w:rsidR="009831FC" w:rsidRDefault="009831FC" w:rsidP="009831FC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310.000,00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F1B67" w14:textId="77777777" w:rsidR="009831FC" w:rsidRDefault="009831FC" w:rsidP="009831FC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376.000,00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37AFB08" w14:textId="77777777" w:rsidR="009831FC" w:rsidRDefault="009831FC" w:rsidP="009831FC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388.000,00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FFD6015" w14:textId="77777777" w:rsidR="009831FC" w:rsidRDefault="009831FC" w:rsidP="009831FC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388.000,00</w:t>
            </w:r>
          </w:p>
        </w:tc>
      </w:tr>
      <w:tr w:rsidR="009831FC" w14:paraId="14B5C9E6" w14:textId="77777777" w:rsidTr="00F13C68">
        <w:trPr>
          <w:trHeight w:val="300"/>
        </w:trPr>
        <w:tc>
          <w:tcPr>
            <w:tcW w:w="6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AC15E4" w14:textId="77777777" w:rsidR="009831FC" w:rsidRDefault="009831FC" w:rsidP="009831FC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I IZDACI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D0708C" w14:textId="77777777" w:rsidR="009831FC" w:rsidRDefault="009831FC" w:rsidP="009831FC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225.340,87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7A5E7D" w14:textId="77777777" w:rsidR="009831FC" w:rsidRDefault="009831FC" w:rsidP="009831FC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310.000,00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87B1A9" w14:textId="77777777" w:rsidR="009831FC" w:rsidRDefault="009831FC" w:rsidP="009831FC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376.000,00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2B76879" w14:textId="77777777" w:rsidR="009831FC" w:rsidRDefault="009831FC" w:rsidP="009831FC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388.000,00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12FE01F" w14:textId="77777777" w:rsidR="009831FC" w:rsidRDefault="009831FC" w:rsidP="009831FC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388.000,00</w:t>
            </w:r>
          </w:p>
        </w:tc>
      </w:tr>
      <w:tr w:rsidR="009831FC" w14:paraId="6CACA780" w14:textId="77777777" w:rsidTr="00F13C68">
        <w:trPr>
          <w:trHeight w:val="300"/>
        </w:trPr>
        <w:tc>
          <w:tcPr>
            <w:tcW w:w="6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0F3EB8" w14:textId="77777777" w:rsidR="009831FC" w:rsidRDefault="00F4308F" w:rsidP="009831FC">
            <w:pPr>
              <w:ind w:firstLineChars="100" w:firstLine="20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RAZLIKA - VIŠAK/MANJAK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E5DB3A" w14:textId="77777777" w:rsidR="009831FC" w:rsidRDefault="009831FC" w:rsidP="009831FC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3.258,45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183DBA" w14:textId="77777777" w:rsidR="009831FC" w:rsidRDefault="009831FC" w:rsidP="009831FC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04D393" w14:textId="77777777" w:rsidR="009831FC" w:rsidRDefault="009831FC" w:rsidP="009831FC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E35816C" w14:textId="77777777" w:rsidR="009831FC" w:rsidRDefault="009831FC" w:rsidP="009831FC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5B2EFF6" w14:textId="77777777" w:rsidR="009831FC" w:rsidRDefault="009831FC" w:rsidP="009831FC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831FC" w14:paraId="7DBEBEE6" w14:textId="77777777" w:rsidTr="00F13C68">
        <w:trPr>
          <w:trHeight w:val="300"/>
        </w:trPr>
        <w:tc>
          <w:tcPr>
            <w:tcW w:w="6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A2D283" w14:textId="77777777" w:rsidR="009831FC" w:rsidRDefault="009831FC" w:rsidP="009831FC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RASPOLOŽIVA SREDSTVA IZ PRETHODNIH GODINA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72AC8E" w14:textId="77777777" w:rsidR="009831FC" w:rsidRDefault="009831FC" w:rsidP="009831FC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528993" w14:textId="77777777" w:rsidR="009831FC" w:rsidRDefault="009831FC" w:rsidP="009831FC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74728B" w14:textId="77777777" w:rsidR="009831FC" w:rsidRDefault="009831FC" w:rsidP="009831FC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5B036E" w14:textId="77777777" w:rsidR="009831FC" w:rsidRDefault="009831FC" w:rsidP="009831FC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9F7100" w14:textId="77777777" w:rsidR="009831FC" w:rsidRDefault="009831FC" w:rsidP="009831FC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</w:tbl>
    <w:p w14:paraId="19AE7CB6" w14:textId="77777777" w:rsidR="00B52604" w:rsidRDefault="00B52604" w:rsidP="004B1968">
      <w:pPr>
        <w:jc w:val="center"/>
        <w:rPr>
          <w:rFonts w:ascii="Arial" w:hAnsi="Arial" w:cs="Arial"/>
          <w:sz w:val="20"/>
          <w:szCs w:val="20"/>
        </w:rPr>
      </w:pPr>
    </w:p>
    <w:p w14:paraId="55F30F08" w14:textId="77777777" w:rsidR="00633AD3" w:rsidRDefault="00633AD3" w:rsidP="00633A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Višak iz 202</w:t>
      </w:r>
      <w:r w:rsidR="00F13C6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godine od </w:t>
      </w:r>
      <w:r w:rsidR="00F13C68">
        <w:rPr>
          <w:rFonts w:ascii="Arial" w:hAnsi="Arial" w:cs="Arial"/>
          <w:sz w:val="20"/>
          <w:szCs w:val="20"/>
        </w:rPr>
        <w:t>3.258,45</w:t>
      </w:r>
      <w:r w:rsidR="00C07C63">
        <w:rPr>
          <w:rFonts w:ascii="Arial" w:hAnsi="Arial" w:cs="Arial"/>
          <w:sz w:val="20"/>
          <w:szCs w:val="20"/>
        </w:rPr>
        <w:t xml:space="preserve"> EUR</w:t>
      </w:r>
      <w:r>
        <w:rPr>
          <w:rFonts w:ascii="Arial" w:hAnsi="Arial" w:cs="Arial"/>
          <w:sz w:val="20"/>
          <w:szCs w:val="20"/>
        </w:rPr>
        <w:t xml:space="preserve"> uplaćen </w:t>
      </w:r>
      <w:r w:rsidR="00F13C68">
        <w:rPr>
          <w:rFonts w:ascii="Arial" w:hAnsi="Arial" w:cs="Arial"/>
          <w:sz w:val="20"/>
          <w:szCs w:val="20"/>
        </w:rPr>
        <w:t xml:space="preserve">je </w:t>
      </w:r>
      <w:r>
        <w:rPr>
          <w:rFonts w:ascii="Arial" w:hAnsi="Arial" w:cs="Arial"/>
          <w:sz w:val="20"/>
          <w:szCs w:val="20"/>
        </w:rPr>
        <w:t>Bjelovarsko-bilogorskoj županiji u 202</w:t>
      </w:r>
      <w:r w:rsidR="00F13C68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 godini.</w:t>
      </w:r>
    </w:p>
    <w:p w14:paraId="68949998" w14:textId="77777777" w:rsidR="00316BC9" w:rsidRDefault="00316BC9" w:rsidP="00633AD3">
      <w:pPr>
        <w:rPr>
          <w:rFonts w:ascii="Arial" w:hAnsi="Arial" w:cs="Arial"/>
          <w:sz w:val="20"/>
          <w:szCs w:val="20"/>
        </w:rPr>
      </w:pPr>
    </w:p>
    <w:p w14:paraId="27D54771" w14:textId="77777777" w:rsidR="004B1968" w:rsidRPr="004E1817" w:rsidRDefault="004B1968" w:rsidP="004B1968">
      <w:pPr>
        <w:jc w:val="center"/>
        <w:rPr>
          <w:rFonts w:ascii="Arial" w:hAnsi="Arial" w:cs="Arial"/>
          <w:sz w:val="20"/>
          <w:szCs w:val="20"/>
        </w:rPr>
      </w:pPr>
      <w:bookmarkStart w:id="1" w:name="_Hlk129892091"/>
      <w:r w:rsidRPr="004E1817">
        <w:rPr>
          <w:rFonts w:ascii="Arial" w:hAnsi="Arial" w:cs="Arial"/>
          <w:sz w:val="20"/>
          <w:szCs w:val="20"/>
        </w:rPr>
        <w:t>Članak 2.</w:t>
      </w:r>
    </w:p>
    <w:bookmarkEnd w:id="1"/>
    <w:p w14:paraId="3C22911E" w14:textId="77777777" w:rsidR="004B1968" w:rsidRPr="004E1817" w:rsidRDefault="004B1968" w:rsidP="004B1968">
      <w:pPr>
        <w:rPr>
          <w:rFonts w:ascii="Arial" w:hAnsi="Arial" w:cs="Arial"/>
          <w:sz w:val="20"/>
          <w:szCs w:val="20"/>
        </w:rPr>
      </w:pPr>
    </w:p>
    <w:p w14:paraId="1526084A" w14:textId="77777777" w:rsidR="004B1968" w:rsidRDefault="004B1968" w:rsidP="004B1968">
      <w:pPr>
        <w:rPr>
          <w:rFonts w:ascii="Arial" w:hAnsi="Arial" w:cs="Arial"/>
          <w:sz w:val="20"/>
          <w:szCs w:val="20"/>
        </w:rPr>
      </w:pPr>
      <w:r w:rsidRPr="004E1817">
        <w:rPr>
          <w:rFonts w:ascii="Arial" w:hAnsi="Arial" w:cs="Arial"/>
          <w:sz w:val="20"/>
          <w:szCs w:val="20"/>
        </w:rPr>
        <w:t xml:space="preserve"> Prihodi i</w:t>
      </w:r>
      <w:r w:rsidR="00235750">
        <w:rPr>
          <w:rFonts w:ascii="Arial" w:hAnsi="Arial" w:cs="Arial"/>
          <w:sz w:val="20"/>
          <w:szCs w:val="20"/>
        </w:rPr>
        <w:t xml:space="preserve"> rashodi</w:t>
      </w:r>
      <w:r w:rsidRPr="004E1817">
        <w:rPr>
          <w:rFonts w:ascii="Arial" w:hAnsi="Arial" w:cs="Arial"/>
          <w:sz w:val="20"/>
          <w:szCs w:val="20"/>
        </w:rPr>
        <w:t xml:space="preserve"> po ekonomskoj klasifikaciji utvrđ</w:t>
      </w:r>
      <w:r w:rsidR="00A873C7">
        <w:rPr>
          <w:rFonts w:ascii="Arial" w:hAnsi="Arial" w:cs="Arial"/>
          <w:sz w:val="20"/>
          <w:szCs w:val="20"/>
        </w:rPr>
        <w:t>uju se</w:t>
      </w:r>
      <w:r w:rsidRPr="004E1817">
        <w:rPr>
          <w:rFonts w:ascii="Arial" w:hAnsi="Arial" w:cs="Arial"/>
          <w:sz w:val="20"/>
          <w:szCs w:val="20"/>
        </w:rPr>
        <w:t xml:space="preserve"> u </w:t>
      </w:r>
      <w:r w:rsidR="00A873C7">
        <w:rPr>
          <w:rFonts w:ascii="Arial" w:hAnsi="Arial" w:cs="Arial"/>
          <w:sz w:val="20"/>
          <w:szCs w:val="20"/>
        </w:rPr>
        <w:t>r</w:t>
      </w:r>
      <w:r w:rsidRPr="004E1817">
        <w:rPr>
          <w:rFonts w:ascii="Arial" w:hAnsi="Arial" w:cs="Arial"/>
          <w:sz w:val="20"/>
          <w:szCs w:val="20"/>
        </w:rPr>
        <w:t>ačunu prihoda i rashoda</w:t>
      </w:r>
      <w:r w:rsidR="00A873C7">
        <w:rPr>
          <w:rFonts w:ascii="Arial" w:hAnsi="Arial" w:cs="Arial"/>
          <w:sz w:val="20"/>
          <w:szCs w:val="20"/>
        </w:rPr>
        <w:t xml:space="preserve"> za</w:t>
      </w:r>
      <w:r w:rsidRPr="004E1817">
        <w:rPr>
          <w:rFonts w:ascii="Arial" w:hAnsi="Arial" w:cs="Arial"/>
          <w:sz w:val="20"/>
          <w:szCs w:val="20"/>
        </w:rPr>
        <w:t xml:space="preserve"> </w:t>
      </w:r>
      <w:r w:rsidR="00CA1CA0">
        <w:rPr>
          <w:rFonts w:ascii="Arial" w:hAnsi="Arial" w:cs="Arial"/>
          <w:sz w:val="20"/>
          <w:szCs w:val="20"/>
        </w:rPr>
        <w:t>2025.</w:t>
      </w:r>
      <w:r w:rsidRPr="004E1817">
        <w:rPr>
          <w:rFonts w:ascii="Arial" w:hAnsi="Arial" w:cs="Arial"/>
          <w:sz w:val="20"/>
          <w:szCs w:val="20"/>
        </w:rPr>
        <w:t xml:space="preserve"> godin</w:t>
      </w:r>
      <w:r w:rsidR="00A873C7">
        <w:rPr>
          <w:rFonts w:ascii="Arial" w:hAnsi="Arial" w:cs="Arial"/>
          <w:sz w:val="20"/>
          <w:szCs w:val="20"/>
        </w:rPr>
        <w:t>u</w:t>
      </w:r>
      <w:r w:rsidR="00721DF3">
        <w:rPr>
          <w:rFonts w:ascii="Arial" w:hAnsi="Arial" w:cs="Arial"/>
          <w:sz w:val="20"/>
          <w:szCs w:val="20"/>
        </w:rPr>
        <w:t xml:space="preserve"> i projekcijama za </w:t>
      </w:r>
      <w:r w:rsidR="00CA1CA0">
        <w:rPr>
          <w:rFonts w:ascii="Arial" w:hAnsi="Arial" w:cs="Arial"/>
          <w:sz w:val="20"/>
          <w:szCs w:val="20"/>
        </w:rPr>
        <w:t>2026.</w:t>
      </w:r>
      <w:r w:rsidR="00721DF3">
        <w:rPr>
          <w:rFonts w:ascii="Arial" w:hAnsi="Arial" w:cs="Arial"/>
          <w:sz w:val="20"/>
          <w:szCs w:val="20"/>
        </w:rPr>
        <w:t xml:space="preserve"> i </w:t>
      </w:r>
      <w:r w:rsidR="00CA1CA0">
        <w:rPr>
          <w:rFonts w:ascii="Arial" w:hAnsi="Arial" w:cs="Arial"/>
          <w:sz w:val="20"/>
          <w:szCs w:val="20"/>
        </w:rPr>
        <w:t>2027.</w:t>
      </w:r>
      <w:r w:rsidR="00721DF3">
        <w:rPr>
          <w:rFonts w:ascii="Arial" w:hAnsi="Arial" w:cs="Arial"/>
          <w:sz w:val="20"/>
          <w:szCs w:val="20"/>
        </w:rPr>
        <w:t xml:space="preserve"> godinu,</w:t>
      </w:r>
      <w:r w:rsidRPr="004E1817">
        <w:rPr>
          <w:rFonts w:ascii="Arial" w:hAnsi="Arial" w:cs="Arial"/>
          <w:sz w:val="20"/>
          <w:szCs w:val="20"/>
        </w:rPr>
        <w:t xml:space="preserve"> kako slijedi: </w:t>
      </w:r>
    </w:p>
    <w:p w14:paraId="6F18B0EF" w14:textId="77777777" w:rsidR="00C07F47" w:rsidRPr="004E1817" w:rsidRDefault="00C07F47" w:rsidP="00C07F47">
      <w:pPr>
        <w:jc w:val="center"/>
        <w:rPr>
          <w:rFonts w:ascii="Arial" w:hAnsi="Arial" w:cs="Arial"/>
          <w:b/>
          <w:sz w:val="20"/>
          <w:szCs w:val="20"/>
        </w:rPr>
      </w:pPr>
    </w:p>
    <w:p w14:paraId="2148A78E" w14:textId="77777777" w:rsidR="00C07F47" w:rsidRPr="00C07F47" w:rsidRDefault="00C07F47" w:rsidP="00C07F47">
      <w:pPr>
        <w:jc w:val="center"/>
        <w:rPr>
          <w:rFonts w:ascii="Arial" w:hAnsi="Arial" w:cs="Arial"/>
          <w:bCs/>
          <w:sz w:val="20"/>
          <w:szCs w:val="20"/>
        </w:rPr>
      </w:pPr>
      <w:bookmarkStart w:id="2" w:name="_Hlk128848966"/>
      <w:r w:rsidRPr="00C07F47">
        <w:rPr>
          <w:rFonts w:ascii="Arial" w:hAnsi="Arial" w:cs="Arial"/>
          <w:bCs/>
          <w:sz w:val="20"/>
          <w:szCs w:val="20"/>
        </w:rPr>
        <w:t>OPĆI DIO</w:t>
      </w:r>
    </w:p>
    <w:p w14:paraId="7B50A742" w14:textId="77777777" w:rsidR="00C07F47" w:rsidRDefault="00C07F47" w:rsidP="004B1968">
      <w:pPr>
        <w:rPr>
          <w:rFonts w:ascii="Arial" w:hAnsi="Arial" w:cs="Arial"/>
          <w:sz w:val="20"/>
          <w:szCs w:val="20"/>
        </w:rPr>
      </w:pPr>
    </w:p>
    <w:p w14:paraId="602D836A" w14:textId="77777777" w:rsidR="00C07F47" w:rsidRPr="004E1817" w:rsidRDefault="00EB1280" w:rsidP="00EB1280">
      <w:pPr>
        <w:ind w:left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R</w:t>
      </w:r>
      <w:r w:rsidR="00C07F47">
        <w:rPr>
          <w:rFonts w:ascii="Arial" w:hAnsi="Arial" w:cs="Arial"/>
          <w:sz w:val="20"/>
          <w:szCs w:val="20"/>
        </w:rPr>
        <w:t>AČUN PRIHODA I RASHODA – prihodi i rashodi prema ekonomskoj klasifikaciji</w:t>
      </w:r>
    </w:p>
    <w:p w14:paraId="4D175DD6" w14:textId="77777777" w:rsidR="004E1817" w:rsidRDefault="004E1817" w:rsidP="004B1968">
      <w:pPr>
        <w:rPr>
          <w:rFonts w:ascii="Arial" w:hAnsi="Arial" w:cs="Arial"/>
          <w:sz w:val="20"/>
          <w:szCs w:val="20"/>
        </w:rPr>
      </w:pPr>
    </w:p>
    <w:tbl>
      <w:tblPr>
        <w:tblW w:w="14408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6304"/>
        <w:gridCol w:w="1617"/>
        <w:gridCol w:w="1617"/>
        <w:gridCol w:w="1617"/>
        <w:gridCol w:w="1617"/>
        <w:gridCol w:w="1636"/>
      </w:tblGrid>
      <w:tr w:rsidR="00702508" w14:paraId="3494114D" w14:textId="77777777" w:rsidTr="00F86C54">
        <w:trPr>
          <w:trHeight w:val="510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77BCE7" w14:textId="77777777" w:rsidR="00702508" w:rsidRDefault="00702508" w:rsidP="00702508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Oznaka i naziv</w:t>
            </w: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307A8B1" w14:textId="68B6B6AA" w:rsidR="00702508" w:rsidRDefault="00702508" w:rsidP="00702508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Izvršenje 2023.</w:t>
            </w: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F73098E" w14:textId="45ACE3C0" w:rsidR="00702508" w:rsidRDefault="00702508" w:rsidP="00702508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 2024.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69B72" w14:textId="2A530EFF" w:rsidR="00702508" w:rsidRDefault="00702508" w:rsidP="00702508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 2025.</w:t>
            </w: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640BA" w14:textId="77777777" w:rsidR="00702508" w:rsidRDefault="00702508" w:rsidP="00702508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Projekcija 2026.</w:t>
            </w:r>
          </w:p>
        </w:tc>
        <w:tc>
          <w:tcPr>
            <w:tcW w:w="163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DF105" w14:textId="77777777" w:rsidR="00702508" w:rsidRDefault="00702508" w:rsidP="00702508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Projekcija 2027.</w:t>
            </w:r>
          </w:p>
        </w:tc>
      </w:tr>
      <w:tr w:rsidR="00702508" w14:paraId="1FC2D074" w14:textId="77777777" w:rsidTr="00F86C54">
        <w:trPr>
          <w:trHeight w:val="270"/>
        </w:trPr>
        <w:tc>
          <w:tcPr>
            <w:tcW w:w="6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89191" w14:textId="77777777" w:rsidR="00702508" w:rsidRDefault="00702508" w:rsidP="00702508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A676A" w14:textId="448A8F0B" w:rsidR="00702508" w:rsidRDefault="00702508" w:rsidP="00702508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802ADF" w14:textId="14AA2667" w:rsidR="00702508" w:rsidRDefault="00702508" w:rsidP="00702508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A522F1" w14:textId="3F2EAA94" w:rsidR="00702508" w:rsidRDefault="00702508" w:rsidP="00702508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="002C55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3A6B64" w14:textId="0DB140A2" w:rsidR="00702508" w:rsidRDefault="00702508" w:rsidP="00702508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="002C55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6AE1F" w14:textId="50FE3AF6" w:rsidR="00702508" w:rsidRDefault="00702508" w:rsidP="00702508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="002C55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702508" w14:paraId="2D161AED" w14:textId="77777777" w:rsidTr="00B813AA">
        <w:trPr>
          <w:trHeight w:val="270"/>
        </w:trPr>
        <w:tc>
          <w:tcPr>
            <w:tcW w:w="6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496B0"/>
            <w:vAlign w:val="center"/>
            <w:hideMark/>
          </w:tcPr>
          <w:p w14:paraId="0FC3A8EB" w14:textId="77777777" w:rsidR="00702508" w:rsidRPr="00EA5974" w:rsidRDefault="00702508" w:rsidP="0070250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A. RAČUN PRIHODA I RASHODA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8496B0"/>
          </w:tcPr>
          <w:p w14:paraId="7F9966DD" w14:textId="77777777" w:rsidR="00702508" w:rsidRPr="00EA5974" w:rsidRDefault="00702508" w:rsidP="00702508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496B0"/>
          </w:tcPr>
          <w:p w14:paraId="4F8D11DE" w14:textId="77777777" w:rsidR="00702508" w:rsidRPr="00EA5974" w:rsidRDefault="00702508" w:rsidP="00702508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8496B0"/>
            <w:vAlign w:val="center"/>
            <w:hideMark/>
          </w:tcPr>
          <w:p w14:paraId="6033EA61" w14:textId="4EF95DB7" w:rsidR="00702508" w:rsidRPr="00EA5974" w:rsidRDefault="00702508" w:rsidP="00702508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496B0"/>
            <w:vAlign w:val="center"/>
            <w:hideMark/>
          </w:tcPr>
          <w:p w14:paraId="42B36F1E" w14:textId="77777777" w:rsidR="00702508" w:rsidRPr="00EA5974" w:rsidRDefault="00702508" w:rsidP="00702508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496B0"/>
            <w:vAlign w:val="center"/>
            <w:hideMark/>
          </w:tcPr>
          <w:p w14:paraId="78BAB09B" w14:textId="77777777" w:rsidR="00702508" w:rsidRPr="00EA5974" w:rsidRDefault="00702508" w:rsidP="00702508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64CD1" w14:paraId="3DADFF1D" w14:textId="77777777" w:rsidTr="00F86C54">
        <w:trPr>
          <w:trHeight w:val="255"/>
        </w:trPr>
        <w:tc>
          <w:tcPr>
            <w:tcW w:w="6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bottom"/>
            <w:hideMark/>
          </w:tcPr>
          <w:p w14:paraId="4413D03D" w14:textId="77777777" w:rsidR="00564CD1" w:rsidRPr="00EA5974" w:rsidRDefault="00564CD1" w:rsidP="00564CD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PRIHODI POSLOVANJA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bottom"/>
          </w:tcPr>
          <w:p w14:paraId="5DEB1F88" w14:textId="5F5D9BD0" w:rsidR="00564CD1" w:rsidRDefault="00564CD1" w:rsidP="00564CD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228.599,32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</w:tcPr>
          <w:p w14:paraId="1D6D2E8B" w14:textId="516C8941" w:rsidR="00564CD1" w:rsidRDefault="00564CD1" w:rsidP="00564CD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310.000,00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</w:tcPr>
          <w:p w14:paraId="47287B58" w14:textId="71F34A10" w:rsidR="00564CD1" w:rsidRDefault="00564CD1" w:rsidP="00564CD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376.000,00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</w:tcPr>
          <w:p w14:paraId="7710A7DF" w14:textId="77777777" w:rsidR="00564CD1" w:rsidRDefault="00564CD1" w:rsidP="00564CD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388.000,00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</w:tcPr>
          <w:p w14:paraId="55050C19" w14:textId="77777777" w:rsidR="00564CD1" w:rsidRDefault="00564CD1" w:rsidP="00564CD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388.000,00</w:t>
            </w:r>
          </w:p>
        </w:tc>
      </w:tr>
      <w:tr w:rsidR="00564CD1" w14:paraId="12008EC5" w14:textId="77777777" w:rsidTr="00F86C54">
        <w:trPr>
          <w:trHeight w:val="510"/>
        </w:trPr>
        <w:tc>
          <w:tcPr>
            <w:tcW w:w="6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20C1D1" w14:textId="77777777" w:rsidR="00564CD1" w:rsidRPr="00EA5974" w:rsidRDefault="00564CD1" w:rsidP="00564CD1">
            <w:pPr>
              <w:ind w:left="1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color w:val="000000"/>
                <w:sz w:val="20"/>
                <w:szCs w:val="20"/>
              </w:rPr>
              <w:t>63 POMOĆI IZ INOZEMSTVA I OD SUBJEKATA UNUTAR OPĆEG PRORAČUNA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1B1507" w14:textId="252F61AA" w:rsidR="00564CD1" w:rsidRPr="002C55BD" w:rsidRDefault="00564CD1" w:rsidP="00564CD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5BD">
              <w:rPr>
                <w:rFonts w:ascii="Arial" w:hAnsi="Arial" w:cs="Arial"/>
                <w:color w:val="000000"/>
                <w:sz w:val="20"/>
                <w:szCs w:val="20"/>
              </w:rPr>
              <w:t>5.633,34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47490E" w14:textId="226AACE4" w:rsidR="00564CD1" w:rsidRDefault="00564CD1" w:rsidP="00564CD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15.999,00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EB8574E" w14:textId="009F3F2D" w:rsidR="00564CD1" w:rsidRDefault="00564CD1" w:rsidP="00564CD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18.990,00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F9FFCA" w14:textId="77777777" w:rsidR="00564CD1" w:rsidRDefault="00564CD1" w:rsidP="00564CD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30.990,00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1D6A18E" w14:textId="77777777" w:rsidR="00564CD1" w:rsidRDefault="00564CD1" w:rsidP="00564CD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30.990,00</w:t>
            </w:r>
          </w:p>
        </w:tc>
      </w:tr>
      <w:tr w:rsidR="00564CD1" w14:paraId="3BE00C78" w14:textId="77777777" w:rsidTr="00F86C54">
        <w:trPr>
          <w:trHeight w:val="255"/>
        </w:trPr>
        <w:tc>
          <w:tcPr>
            <w:tcW w:w="6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71C84D" w14:textId="77777777" w:rsidR="00564CD1" w:rsidRPr="00EA5974" w:rsidRDefault="00564CD1" w:rsidP="00564C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color w:val="000000"/>
                <w:sz w:val="20"/>
                <w:szCs w:val="20"/>
              </w:rPr>
              <w:t>64 PRIHODI OD IMOVINE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57A3973" w14:textId="3DE4CBEC" w:rsidR="00564CD1" w:rsidRDefault="00564CD1" w:rsidP="00564CD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6B40853" w14:textId="71777CC5" w:rsidR="00564CD1" w:rsidRDefault="00564CD1" w:rsidP="00564CD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A1DF64F" w14:textId="61CAA8A1" w:rsidR="00564CD1" w:rsidRDefault="00564CD1" w:rsidP="00564CD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7F015A" w14:textId="77777777" w:rsidR="00564CD1" w:rsidRDefault="00564CD1" w:rsidP="00564CD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563AC90" w14:textId="77777777" w:rsidR="00564CD1" w:rsidRDefault="00564CD1" w:rsidP="00564CD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</w:tr>
      <w:tr w:rsidR="00564CD1" w14:paraId="50121242" w14:textId="77777777" w:rsidTr="00F86C54">
        <w:trPr>
          <w:trHeight w:val="510"/>
        </w:trPr>
        <w:tc>
          <w:tcPr>
            <w:tcW w:w="6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4B309C" w14:textId="77777777" w:rsidR="00564CD1" w:rsidRPr="00EA5974" w:rsidRDefault="00564CD1" w:rsidP="00564C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color w:val="000000"/>
                <w:sz w:val="20"/>
                <w:szCs w:val="20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EB9034" w14:textId="116D1A2B" w:rsidR="00564CD1" w:rsidRDefault="00564CD1" w:rsidP="00564CD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11.637,98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58F7C15" w14:textId="4E6A3BE5" w:rsidR="00564CD1" w:rsidRDefault="00564CD1" w:rsidP="00564CD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19.000,00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894A26B" w14:textId="33B017D8" w:rsidR="00564CD1" w:rsidRDefault="00564CD1" w:rsidP="00564CD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47.000,00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927C33B" w14:textId="77777777" w:rsidR="00564CD1" w:rsidRDefault="00564CD1" w:rsidP="00564CD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47.000,00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5797889" w14:textId="77777777" w:rsidR="00564CD1" w:rsidRDefault="00564CD1" w:rsidP="00564CD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47.000,00</w:t>
            </w:r>
          </w:p>
        </w:tc>
      </w:tr>
      <w:tr w:rsidR="00564CD1" w14:paraId="00C57685" w14:textId="77777777" w:rsidTr="00F86C54">
        <w:trPr>
          <w:trHeight w:val="510"/>
        </w:trPr>
        <w:tc>
          <w:tcPr>
            <w:tcW w:w="6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535CCB" w14:textId="77777777" w:rsidR="00564CD1" w:rsidRPr="00EA5974" w:rsidRDefault="00564CD1" w:rsidP="00564C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color w:val="000000"/>
                <w:sz w:val="20"/>
                <w:szCs w:val="20"/>
              </w:rPr>
              <w:t>67 PRIHODI IZ NADLEŽNOG PRORAČUNA I OD HZZO-A TEMELJEM UGOVORNIH OBVEZA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B7F8F7" w14:textId="7A542B00" w:rsidR="00564CD1" w:rsidRDefault="00564CD1" w:rsidP="00564CD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211.327,89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CFD4ECC" w14:textId="010BA1C9" w:rsidR="00564CD1" w:rsidRDefault="00564CD1" w:rsidP="00564CD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91BCA62" w14:textId="6C97F776" w:rsidR="00564CD1" w:rsidRDefault="00564CD1" w:rsidP="00564CD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310.000,00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A300E5C" w14:textId="77777777" w:rsidR="00564CD1" w:rsidRDefault="00564CD1" w:rsidP="00564CD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310.000,00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A3A388" w14:textId="77777777" w:rsidR="00564CD1" w:rsidRDefault="00564CD1" w:rsidP="00564CD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310.000,00</w:t>
            </w:r>
          </w:p>
        </w:tc>
      </w:tr>
      <w:tr w:rsidR="00564CD1" w14:paraId="77DDD125" w14:textId="77777777" w:rsidTr="00F86C54">
        <w:trPr>
          <w:trHeight w:val="255"/>
        </w:trPr>
        <w:tc>
          <w:tcPr>
            <w:tcW w:w="6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vAlign w:val="bottom"/>
            <w:hideMark/>
          </w:tcPr>
          <w:p w14:paraId="32608530" w14:textId="77777777" w:rsidR="00564CD1" w:rsidRPr="00EA5974" w:rsidRDefault="00564CD1" w:rsidP="00564CD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SVEUKUPNO PRIHODI</w:t>
            </w: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</w:tcPr>
          <w:p w14:paraId="6CFCFD39" w14:textId="7D731CDB" w:rsidR="00564CD1" w:rsidRDefault="00564CD1" w:rsidP="00564CD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228.599,32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616E6EAD" w14:textId="18203835" w:rsidR="00564CD1" w:rsidRDefault="00564CD1" w:rsidP="00564CD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310.000,00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</w:tcPr>
          <w:p w14:paraId="3BE2571C" w14:textId="3CC4B55C" w:rsidR="00564CD1" w:rsidRDefault="00564CD1" w:rsidP="00564CD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376.000,00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</w:tcPr>
          <w:p w14:paraId="753495E3" w14:textId="77777777" w:rsidR="00564CD1" w:rsidRDefault="00564CD1" w:rsidP="00564CD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388.000,00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</w:tcPr>
          <w:p w14:paraId="7D671D59" w14:textId="77777777" w:rsidR="00564CD1" w:rsidRDefault="00564CD1" w:rsidP="00564CD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388.000,00</w:t>
            </w:r>
          </w:p>
        </w:tc>
      </w:tr>
      <w:tr w:rsidR="003F4A98" w14:paraId="3B4587E0" w14:textId="77777777" w:rsidTr="00F86C54">
        <w:trPr>
          <w:trHeight w:val="255"/>
        </w:trPr>
        <w:tc>
          <w:tcPr>
            <w:tcW w:w="6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noWrap/>
            <w:vAlign w:val="bottom"/>
            <w:hideMark/>
          </w:tcPr>
          <w:p w14:paraId="13AD755A" w14:textId="77777777" w:rsidR="003F4A98" w:rsidRPr="00EA5974" w:rsidRDefault="003F4A98" w:rsidP="003F4A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</w:tcPr>
          <w:p w14:paraId="3DDF865D" w14:textId="2DD57276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223.128,37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</w:tcPr>
          <w:p w14:paraId="52BF3B48" w14:textId="31DBEB89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305.800,00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noWrap/>
            <w:vAlign w:val="bottom"/>
          </w:tcPr>
          <w:p w14:paraId="007BA962" w14:textId="6498BE09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351.500,00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noWrap/>
            <w:vAlign w:val="bottom"/>
          </w:tcPr>
          <w:p w14:paraId="231DC41C" w14:textId="77777777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363.500,00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noWrap/>
            <w:vAlign w:val="bottom"/>
          </w:tcPr>
          <w:p w14:paraId="47F91FCB" w14:textId="77777777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363.500,00</w:t>
            </w:r>
          </w:p>
        </w:tc>
      </w:tr>
      <w:tr w:rsidR="003F4A98" w14:paraId="742AF256" w14:textId="77777777" w:rsidTr="00F86C54">
        <w:trPr>
          <w:trHeight w:val="99"/>
        </w:trPr>
        <w:tc>
          <w:tcPr>
            <w:tcW w:w="6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A655A" w14:textId="77777777" w:rsidR="003F4A98" w:rsidRPr="00EA5974" w:rsidRDefault="003F4A98" w:rsidP="003F4A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B6A035" w14:textId="471B3D2B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173.774,03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00EB1" w14:textId="4F29F075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227.500,00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8F2ABF" w14:textId="0D521519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260.000,00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67E7BB" w14:textId="77777777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274.000,00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31E4FF" w14:textId="77777777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274.000,00</w:t>
            </w:r>
          </w:p>
        </w:tc>
      </w:tr>
      <w:tr w:rsidR="003F4A98" w14:paraId="02F9BBD9" w14:textId="77777777" w:rsidTr="00F86C54">
        <w:trPr>
          <w:trHeight w:val="255"/>
        </w:trPr>
        <w:tc>
          <w:tcPr>
            <w:tcW w:w="6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FB611" w14:textId="77777777" w:rsidR="003F4A98" w:rsidRPr="00EA5974" w:rsidRDefault="003F4A98" w:rsidP="003F4A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28C11" w14:textId="502655B4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48.720,00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249842" w14:textId="407E29E0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77.150,00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188883" w14:textId="1A404F08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90.300,00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39D75F" w14:textId="77777777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88.300,00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07F975" w14:textId="77777777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88.300,00</w:t>
            </w:r>
          </w:p>
        </w:tc>
      </w:tr>
      <w:tr w:rsidR="003F4A98" w14:paraId="42740351" w14:textId="77777777" w:rsidTr="00F86C54">
        <w:trPr>
          <w:trHeight w:val="255"/>
        </w:trPr>
        <w:tc>
          <w:tcPr>
            <w:tcW w:w="6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82C1A" w14:textId="77777777" w:rsidR="003F4A98" w:rsidRPr="00EA5974" w:rsidRDefault="003F4A98" w:rsidP="003F4A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8000A9" w14:textId="37C72F06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634,34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CC2076" w14:textId="242E0CDE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1.150,00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B0CB18" w14:textId="06F1F838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6C4CE7" w14:textId="77777777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CF3D6A" w14:textId="77777777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1.200,00</w:t>
            </w:r>
          </w:p>
        </w:tc>
      </w:tr>
      <w:tr w:rsidR="003F4A98" w14:paraId="7D88DA46" w14:textId="77777777" w:rsidTr="00F86C54">
        <w:trPr>
          <w:trHeight w:val="255"/>
        </w:trPr>
        <w:tc>
          <w:tcPr>
            <w:tcW w:w="6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noWrap/>
            <w:vAlign w:val="bottom"/>
            <w:hideMark/>
          </w:tcPr>
          <w:p w14:paraId="77B02558" w14:textId="77777777" w:rsidR="003F4A98" w:rsidRPr="00EA5974" w:rsidRDefault="003F4A98" w:rsidP="003F4A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CB9CA" w:themeFill="text2" w:themeFillTint="66"/>
          </w:tcPr>
          <w:p w14:paraId="48A1FEDC" w14:textId="34CDC6B4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2.212,50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</w:tcPr>
          <w:p w14:paraId="51BF572C" w14:textId="21D631C8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4.200,00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noWrap/>
            <w:vAlign w:val="bottom"/>
          </w:tcPr>
          <w:p w14:paraId="3B95A8E4" w14:textId="31061779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noWrap/>
            <w:vAlign w:val="bottom"/>
          </w:tcPr>
          <w:p w14:paraId="777CF97C" w14:textId="77777777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24.500,00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noWrap/>
            <w:vAlign w:val="bottom"/>
          </w:tcPr>
          <w:p w14:paraId="107BEEE7" w14:textId="77777777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24.500,00</w:t>
            </w:r>
          </w:p>
        </w:tc>
      </w:tr>
      <w:tr w:rsidR="003F4A98" w14:paraId="7E533669" w14:textId="77777777" w:rsidTr="00F86C54">
        <w:trPr>
          <w:trHeight w:val="255"/>
        </w:trPr>
        <w:tc>
          <w:tcPr>
            <w:tcW w:w="6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A9EC7" w14:textId="77777777" w:rsidR="003F4A98" w:rsidRPr="00EA5974" w:rsidRDefault="003F4A98" w:rsidP="003F4A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color w:val="000000"/>
                <w:sz w:val="20"/>
                <w:szCs w:val="20"/>
              </w:rPr>
              <w:t>41 RASHODI ZA NABAVU NEPROIZVEDENE DUGOTRAJNE IMOVINE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EF282" w14:textId="563B2B90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1.087,50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B86080" w14:textId="30D8429A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19E8C6" w14:textId="34800123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03BB68" w14:textId="77777777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398FED" w14:textId="77777777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6.100,00</w:t>
            </w:r>
          </w:p>
        </w:tc>
      </w:tr>
      <w:tr w:rsidR="003F4A98" w14:paraId="55A59E50" w14:textId="77777777" w:rsidTr="00F86C54">
        <w:trPr>
          <w:trHeight w:val="255"/>
        </w:trPr>
        <w:tc>
          <w:tcPr>
            <w:tcW w:w="6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B46A4" w14:textId="77777777" w:rsidR="003F4A98" w:rsidRPr="00EA5974" w:rsidRDefault="003F4A98" w:rsidP="003F4A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C29C1F" w14:textId="35706100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1.125,00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A7417" w14:textId="1F13CFB8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3.600,00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B1DC05" w14:textId="155ADE9A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526882" w14:textId="77777777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18.400,00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802203" w14:textId="77777777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18.400,00</w:t>
            </w:r>
          </w:p>
        </w:tc>
      </w:tr>
      <w:tr w:rsidR="003F4A98" w14:paraId="2C22391A" w14:textId="77777777" w:rsidTr="00F86C54">
        <w:trPr>
          <w:trHeight w:val="255"/>
        </w:trPr>
        <w:tc>
          <w:tcPr>
            <w:tcW w:w="6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vAlign w:val="bottom"/>
            <w:hideMark/>
          </w:tcPr>
          <w:p w14:paraId="4DB73901" w14:textId="77777777" w:rsidR="003F4A98" w:rsidRPr="00EA5974" w:rsidRDefault="003F4A98" w:rsidP="003F4A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SVEUKUPNO RASHODI</w:t>
            </w: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</w:tcPr>
          <w:p w14:paraId="1741B885" w14:textId="1ED5C6C2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225.340,87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2D6C02F1" w14:textId="36943676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310.000,00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</w:tcPr>
          <w:p w14:paraId="0912C252" w14:textId="43E46E65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376.000,00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</w:tcPr>
          <w:p w14:paraId="2FB566EF" w14:textId="77777777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388.000,00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</w:tcPr>
          <w:p w14:paraId="5D3A9991" w14:textId="77777777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388.000,00</w:t>
            </w:r>
          </w:p>
        </w:tc>
      </w:tr>
    </w:tbl>
    <w:p w14:paraId="37F563BA" w14:textId="77777777" w:rsidR="00CE673B" w:rsidRDefault="00CE673B" w:rsidP="004B1968">
      <w:pPr>
        <w:rPr>
          <w:rFonts w:ascii="Arial" w:hAnsi="Arial" w:cs="Arial"/>
          <w:sz w:val="20"/>
          <w:szCs w:val="20"/>
        </w:rPr>
      </w:pPr>
    </w:p>
    <w:p w14:paraId="5BFFA2C5" w14:textId="77777777" w:rsidR="00CE673B" w:rsidRDefault="00CE673B" w:rsidP="004B1968">
      <w:pPr>
        <w:rPr>
          <w:rFonts w:ascii="Arial" w:hAnsi="Arial" w:cs="Arial"/>
          <w:sz w:val="20"/>
          <w:szCs w:val="20"/>
        </w:rPr>
      </w:pPr>
    </w:p>
    <w:p w14:paraId="7914555A" w14:textId="77777777" w:rsidR="00CE673B" w:rsidRDefault="00CE673B" w:rsidP="004B1968">
      <w:pPr>
        <w:rPr>
          <w:rFonts w:ascii="Arial" w:hAnsi="Arial" w:cs="Arial"/>
          <w:sz w:val="20"/>
          <w:szCs w:val="20"/>
        </w:rPr>
      </w:pPr>
    </w:p>
    <w:p w14:paraId="1C1B4C38" w14:textId="77777777" w:rsidR="00CE673B" w:rsidRDefault="00CE673B" w:rsidP="004B1968">
      <w:pPr>
        <w:rPr>
          <w:rFonts w:ascii="Arial" w:hAnsi="Arial" w:cs="Arial"/>
          <w:sz w:val="20"/>
          <w:szCs w:val="20"/>
        </w:rPr>
      </w:pPr>
    </w:p>
    <w:p w14:paraId="5E47B0D2" w14:textId="77777777" w:rsidR="00EB5334" w:rsidRDefault="00EB5334" w:rsidP="004B1968">
      <w:pPr>
        <w:rPr>
          <w:rFonts w:ascii="Arial" w:hAnsi="Arial" w:cs="Arial"/>
          <w:sz w:val="20"/>
          <w:szCs w:val="20"/>
        </w:rPr>
      </w:pPr>
    </w:p>
    <w:bookmarkEnd w:id="2"/>
    <w:p w14:paraId="7F575621" w14:textId="77777777" w:rsidR="00B62F3F" w:rsidRDefault="00B62F3F" w:rsidP="004B1968">
      <w:pPr>
        <w:rPr>
          <w:rFonts w:ascii="Arial" w:hAnsi="Arial" w:cs="Arial"/>
          <w:sz w:val="20"/>
          <w:szCs w:val="20"/>
        </w:rPr>
      </w:pPr>
    </w:p>
    <w:p w14:paraId="54903B21" w14:textId="77777777" w:rsidR="00C07F47" w:rsidRDefault="00C07F47" w:rsidP="004B1968">
      <w:pPr>
        <w:rPr>
          <w:rFonts w:ascii="Arial" w:hAnsi="Arial" w:cs="Arial"/>
          <w:sz w:val="20"/>
          <w:szCs w:val="20"/>
        </w:rPr>
      </w:pPr>
    </w:p>
    <w:p w14:paraId="76D39C0C" w14:textId="77777777" w:rsidR="00C07F47" w:rsidRDefault="00C07F47" w:rsidP="00C07F47">
      <w:pPr>
        <w:jc w:val="center"/>
        <w:rPr>
          <w:rFonts w:ascii="Arial" w:hAnsi="Arial" w:cs="Arial"/>
          <w:bCs/>
          <w:sz w:val="20"/>
          <w:szCs w:val="20"/>
        </w:rPr>
      </w:pPr>
      <w:bookmarkStart w:id="3" w:name="_Hlk128855917"/>
      <w:r w:rsidRPr="00C07F47">
        <w:rPr>
          <w:rFonts w:ascii="Arial" w:hAnsi="Arial" w:cs="Arial"/>
          <w:bCs/>
          <w:sz w:val="20"/>
          <w:szCs w:val="20"/>
        </w:rPr>
        <w:lastRenderedPageBreak/>
        <w:t>OPĆI DIO</w:t>
      </w:r>
    </w:p>
    <w:p w14:paraId="586C44D2" w14:textId="77777777" w:rsidR="00702508" w:rsidRPr="00C07F47" w:rsidRDefault="00702508" w:rsidP="00C07F47">
      <w:pPr>
        <w:jc w:val="center"/>
        <w:rPr>
          <w:rFonts w:ascii="Arial" w:hAnsi="Arial" w:cs="Arial"/>
          <w:bCs/>
          <w:sz w:val="20"/>
          <w:szCs w:val="20"/>
        </w:rPr>
      </w:pPr>
    </w:p>
    <w:p w14:paraId="2F1681DB" w14:textId="77777777" w:rsidR="00C07F47" w:rsidRPr="004E1817" w:rsidRDefault="00EB1280" w:rsidP="00C07F4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R</w:t>
      </w:r>
      <w:r w:rsidR="00C07F47">
        <w:rPr>
          <w:rFonts w:ascii="Arial" w:hAnsi="Arial" w:cs="Arial"/>
          <w:sz w:val="20"/>
          <w:szCs w:val="20"/>
        </w:rPr>
        <w:t>AČUN PRIHODA I RASHODA – prihodi i rashodi prema izvorima financiranja</w:t>
      </w:r>
    </w:p>
    <w:p w14:paraId="0D806E07" w14:textId="77777777" w:rsidR="00C07F47" w:rsidRDefault="00C07F47" w:rsidP="00C07F47">
      <w:pPr>
        <w:rPr>
          <w:rFonts w:ascii="Arial" w:hAnsi="Arial" w:cs="Arial"/>
          <w:sz w:val="20"/>
          <w:szCs w:val="20"/>
        </w:rPr>
      </w:pPr>
    </w:p>
    <w:tbl>
      <w:tblPr>
        <w:tblW w:w="14331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6236"/>
        <w:gridCol w:w="1619"/>
        <w:gridCol w:w="1619"/>
        <w:gridCol w:w="1619"/>
        <w:gridCol w:w="1619"/>
        <w:gridCol w:w="1619"/>
      </w:tblGrid>
      <w:tr w:rsidR="00702508" w14:paraId="503D245E" w14:textId="77777777" w:rsidTr="00F86C54">
        <w:trPr>
          <w:trHeight w:val="510"/>
        </w:trPr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09B041" w14:textId="77777777" w:rsidR="00702508" w:rsidRDefault="00702508" w:rsidP="00702508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Oznaka i naziv</w:t>
            </w:r>
          </w:p>
        </w:tc>
        <w:tc>
          <w:tcPr>
            <w:tcW w:w="16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AEA2CBD" w14:textId="2B8A0823" w:rsidR="00702508" w:rsidRDefault="00702508" w:rsidP="00702508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Izvršenje 2023.</w:t>
            </w:r>
          </w:p>
        </w:tc>
        <w:tc>
          <w:tcPr>
            <w:tcW w:w="16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BDD2E42" w14:textId="65574D95" w:rsidR="00702508" w:rsidRDefault="00702508" w:rsidP="00702508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 2024.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BB5972" w14:textId="0DF6B07C" w:rsidR="00702508" w:rsidRDefault="00702508" w:rsidP="00702508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 2025.</w:t>
            </w:r>
          </w:p>
        </w:tc>
        <w:tc>
          <w:tcPr>
            <w:tcW w:w="16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34E38" w14:textId="77777777" w:rsidR="00702508" w:rsidRDefault="00702508" w:rsidP="00702508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Projekcija 2026.</w:t>
            </w:r>
          </w:p>
        </w:tc>
        <w:tc>
          <w:tcPr>
            <w:tcW w:w="16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BC9217" w14:textId="77777777" w:rsidR="00702508" w:rsidRDefault="00702508" w:rsidP="00702508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Projekcija 2027.</w:t>
            </w:r>
          </w:p>
        </w:tc>
      </w:tr>
      <w:tr w:rsidR="00702508" w14:paraId="67CC8C61" w14:textId="77777777" w:rsidTr="00F86C54">
        <w:trPr>
          <w:trHeight w:val="270"/>
        </w:trPr>
        <w:tc>
          <w:tcPr>
            <w:tcW w:w="6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A903D6" w14:textId="77777777" w:rsidR="00702508" w:rsidRDefault="00702508" w:rsidP="00702508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EA8B39" w14:textId="6966FAC8" w:rsidR="00702508" w:rsidRDefault="00702508" w:rsidP="00702508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C310F" w14:textId="61482791" w:rsidR="00702508" w:rsidRDefault="00702508" w:rsidP="00702508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0512D6" w14:textId="6F5F1E06" w:rsidR="00702508" w:rsidRDefault="00702508" w:rsidP="00702508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="002C55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0A3BD" w14:textId="076F1369" w:rsidR="00702508" w:rsidRDefault="00702508" w:rsidP="00702508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="002C55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865736" w14:textId="319A3EA6" w:rsidR="00702508" w:rsidRDefault="00702508" w:rsidP="00702508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="002C55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702508" w14:paraId="1102864A" w14:textId="77777777" w:rsidTr="00702508">
        <w:trPr>
          <w:trHeight w:val="255"/>
        </w:trPr>
        <w:tc>
          <w:tcPr>
            <w:tcW w:w="6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496B0"/>
            <w:vAlign w:val="center"/>
            <w:hideMark/>
          </w:tcPr>
          <w:p w14:paraId="2D32564E" w14:textId="77777777" w:rsidR="00702508" w:rsidRDefault="00702508" w:rsidP="0070250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A. RAČUN PRIHODA I RASHODA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8496B0"/>
          </w:tcPr>
          <w:p w14:paraId="09581F27" w14:textId="77777777" w:rsidR="00702508" w:rsidRDefault="00702508" w:rsidP="00702508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496B0"/>
          </w:tcPr>
          <w:p w14:paraId="695A1C9E" w14:textId="77777777" w:rsidR="00702508" w:rsidRDefault="00702508" w:rsidP="00702508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8496B0"/>
            <w:vAlign w:val="center"/>
            <w:hideMark/>
          </w:tcPr>
          <w:p w14:paraId="7F25CBD8" w14:textId="40431A70" w:rsidR="00702508" w:rsidRDefault="00702508" w:rsidP="00702508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496B0"/>
            <w:vAlign w:val="center"/>
            <w:hideMark/>
          </w:tcPr>
          <w:p w14:paraId="680A11AE" w14:textId="77777777" w:rsidR="00702508" w:rsidRDefault="00702508" w:rsidP="00702508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496B0"/>
            <w:vAlign w:val="center"/>
            <w:hideMark/>
          </w:tcPr>
          <w:p w14:paraId="655535EC" w14:textId="77777777" w:rsidR="00702508" w:rsidRDefault="00702508" w:rsidP="00702508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C493A" w14:paraId="75355CF8" w14:textId="77777777" w:rsidTr="00F86C54">
        <w:trPr>
          <w:trHeight w:val="255"/>
        </w:trPr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bottom"/>
            <w:hideMark/>
          </w:tcPr>
          <w:p w14:paraId="28E67969" w14:textId="77777777" w:rsidR="005C493A" w:rsidRDefault="005C493A" w:rsidP="005C49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PRIHODI POSLOVANJA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CB9CA" w:themeFill="text2" w:themeFillTint="66"/>
          </w:tcPr>
          <w:p w14:paraId="3A859FDC" w14:textId="5BEDB901" w:rsidR="005C493A" w:rsidRDefault="005C493A" w:rsidP="005C493A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228.599,32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</w:tcPr>
          <w:p w14:paraId="08240211" w14:textId="40979850" w:rsidR="005C493A" w:rsidRDefault="005C493A" w:rsidP="005C493A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310.000,00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  <w:hideMark/>
          </w:tcPr>
          <w:p w14:paraId="2CCC7149" w14:textId="4108C2BF" w:rsidR="005C493A" w:rsidRDefault="005C493A" w:rsidP="005C493A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376.000,00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</w:tcPr>
          <w:p w14:paraId="3A22C394" w14:textId="77777777" w:rsidR="005C493A" w:rsidRDefault="005C493A" w:rsidP="005C493A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388.000,00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</w:tcPr>
          <w:p w14:paraId="62B5D83C" w14:textId="77777777" w:rsidR="005C493A" w:rsidRDefault="005C493A" w:rsidP="005C493A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388.000,00</w:t>
            </w:r>
          </w:p>
        </w:tc>
      </w:tr>
      <w:tr w:rsidR="005C493A" w14:paraId="611CA7FE" w14:textId="77777777" w:rsidTr="00F86C54">
        <w:trPr>
          <w:trHeight w:val="255"/>
        </w:trPr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C9ADF" w14:textId="77777777" w:rsidR="005C493A" w:rsidRDefault="005C493A" w:rsidP="005C49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 POMOĆI IZ INOZEMSTVA I OD SUBJEKATA UNUTAR OPĆEG PRORAČUNA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1D9F1C0" w14:textId="4F341C8E" w:rsidR="005C493A" w:rsidRDefault="005C493A" w:rsidP="005C493A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5.633,34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95C3DC4" w14:textId="617FC55F" w:rsidR="005C493A" w:rsidRDefault="005C493A" w:rsidP="005C493A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15.999,00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E0B64" w14:textId="686FF022" w:rsidR="005C493A" w:rsidRDefault="005C493A" w:rsidP="005C493A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18.990,00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D7E5E0" w14:textId="77777777" w:rsidR="005C493A" w:rsidRDefault="005C493A" w:rsidP="005C493A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30.990,00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D9AA79A" w14:textId="77777777" w:rsidR="005C493A" w:rsidRDefault="005C493A" w:rsidP="005C493A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30.990,00</w:t>
            </w:r>
          </w:p>
        </w:tc>
      </w:tr>
      <w:tr w:rsidR="003F4A98" w14:paraId="1CFFBFD6" w14:textId="77777777" w:rsidTr="00F86C54">
        <w:trPr>
          <w:trHeight w:val="255"/>
        </w:trPr>
        <w:tc>
          <w:tcPr>
            <w:tcW w:w="6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65AE97" w14:textId="77777777" w:rsidR="003F4A98" w:rsidRDefault="003F4A98" w:rsidP="003F4A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511 POMOĆI-KORISNICI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47A657" w14:textId="283F7F31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5.633,34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130CA1C" w14:textId="2C24BE26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15.999,00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E79F3D" w14:textId="52BA53E1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18.990,00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6D4AC77" w14:textId="77777777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30.990,00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E9521C" w14:textId="77777777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30.990,00</w:t>
            </w:r>
          </w:p>
        </w:tc>
      </w:tr>
      <w:tr w:rsidR="003F4A98" w14:paraId="1A2BED8E" w14:textId="77777777" w:rsidTr="00F86C54">
        <w:trPr>
          <w:trHeight w:val="255"/>
        </w:trPr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6F290B" w14:textId="77777777" w:rsidR="003F4A98" w:rsidRDefault="003F4A98" w:rsidP="003F4A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 PRIHODI OD IMOVINE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0ED12C" w14:textId="67926B6E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423877D" w14:textId="189F795F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865C98" w14:textId="57C6792D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9B05A3" w14:textId="77777777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C3436ED" w14:textId="77777777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3F4A98" w14:paraId="45864428" w14:textId="77777777" w:rsidTr="00F86C54">
        <w:trPr>
          <w:trHeight w:val="255"/>
        </w:trPr>
        <w:tc>
          <w:tcPr>
            <w:tcW w:w="6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4510B1" w14:textId="77777777" w:rsidR="003F4A98" w:rsidRDefault="003F4A98" w:rsidP="003F4A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32 OSTALI I VLASTITI PRIHODI PRORAČUNSKIH KORISNIKA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81AD993" w14:textId="552E5C53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EE36805" w14:textId="38FFE284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9E214E" w14:textId="1211C5F1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370805C" w14:textId="77777777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DF906CA" w14:textId="77777777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</w:tr>
      <w:tr w:rsidR="003F4A98" w14:paraId="18CFAF19" w14:textId="77777777" w:rsidTr="00F86C54">
        <w:trPr>
          <w:trHeight w:val="255"/>
        </w:trPr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F18507" w14:textId="77777777" w:rsidR="003F4A98" w:rsidRDefault="003F4A98" w:rsidP="003F4A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9910448" w14:textId="284046ED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11.637,98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1F5C69F" w14:textId="19C44913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19.000,00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8936DC" w14:textId="051A6DDF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10A5D2D" w14:textId="77777777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5A57D95" w14:textId="77777777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47.000,00</w:t>
            </w:r>
          </w:p>
        </w:tc>
      </w:tr>
      <w:tr w:rsidR="003F4A98" w14:paraId="5BDF6A5D" w14:textId="77777777" w:rsidTr="00F86C54">
        <w:trPr>
          <w:trHeight w:val="255"/>
        </w:trPr>
        <w:tc>
          <w:tcPr>
            <w:tcW w:w="6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7D101F" w14:textId="77777777" w:rsidR="003F4A98" w:rsidRDefault="003F4A98" w:rsidP="003F4A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32 OSTALI I VLASTITI PRIHODI PRORAČUNSKIH KORISNIKA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5E7CB11" w14:textId="278EE49C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11.637,98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30B74F0" w14:textId="4B2AA035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19.000,00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E05E63" w14:textId="2CD1ADF6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47.000,00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91CFD0" w14:textId="77777777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47.000,00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DE1BDA" w14:textId="77777777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47.000,00</w:t>
            </w:r>
          </w:p>
        </w:tc>
      </w:tr>
      <w:tr w:rsidR="003F4A98" w14:paraId="1AFB3F75" w14:textId="77777777" w:rsidTr="00F86C54">
        <w:trPr>
          <w:trHeight w:val="255"/>
        </w:trPr>
        <w:tc>
          <w:tcPr>
            <w:tcW w:w="6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004867" w14:textId="77777777" w:rsidR="003F4A98" w:rsidRDefault="003F4A98" w:rsidP="003F4A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 PRIHODI IZ NADLEŽNOG PRORAČUNA I OD HZZO-A TEMELJEM UGOVORNIH OBVEZA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7413BBD" w14:textId="514EAF9A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211.327,89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CC574A" w14:textId="5279F977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E6705C" w14:textId="6991C200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310.000,00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714434" w14:textId="77777777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310.000,00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1523D02" w14:textId="77777777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310.000,00</w:t>
            </w:r>
          </w:p>
        </w:tc>
      </w:tr>
      <w:tr w:rsidR="003F4A98" w14:paraId="7E1EE95B" w14:textId="77777777" w:rsidTr="00F86C54">
        <w:trPr>
          <w:trHeight w:val="255"/>
        </w:trPr>
        <w:tc>
          <w:tcPr>
            <w:tcW w:w="6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BE3B27" w14:textId="77777777" w:rsidR="003F4A98" w:rsidRDefault="003F4A98" w:rsidP="003F4A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9B03DA4" w14:textId="277936D0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211.327,89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3AA9AF2" w14:textId="15266EA3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F0243B" w14:textId="153D81D6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310.000,00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EAAB5D6" w14:textId="77777777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310.000,00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60EBABF" w14:textId="77777777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310.000,00</w:t>
            </w:r>
          </w:p>
        </w:tc>
      </w:tr>
      <w:tr w:rsidR="003F4A98" w14:paraId="7D40E8B0" w14:textId="77777777" w:rsidTr="00F86C54">
        <w:trPr>
          <w:trHeight w:val="255"/>
        </w:trPr>
        <w:tc>
          <w:tcPr>
            <w:tcW w:w="6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vAlign w:val="bottom"/>
            <w:hideMark/>
          </w:tcPr>
          <w:p w14:paraId="02EB3C34" w14:textId="77777777" w:rsidR="003F4A98" w:rsidRDefault="003F4A98" w:rsidP="003F4A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SVEUKUPNO PRIHODI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106942C3" w14:textId="6B4054D7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228.599,32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77AB2385" w14:textId="18990CD7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310.000,00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157138FC" w14:textId="73073C8F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376.000,00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</w:tcPr>
          <w:p w14:paraId="33A3E7D4" w14:textId="77777777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388.000,00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</w:tcPr>
          <w:p w14:paraId="3201770C" w14:textId="77777777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388.000,00</w:t>
            </w:r>
          </w:p>
        </w:tc>
      </w:tr>
      <w:tr w:rsidR="003F4A98" w14:paraId="4A02A845" w14:textId="77777777" w:rsidTr="00F86C54">
        <w:trPr>
          <w:trHeight w:val="255"/>
        </w:trPr>
        <w:tc>
          <w:tcPr>
            <w:tcW w:w="6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CB9CA"/>
            <w:noWrap/>
            <w:vAlign w:val="bottom"/>
            <w:hideMark/>
          </w:tcPr>
          <w:p w14:paraId="3E2BA644" w14:textId="77777777" w:rsidR="003F4A98" w:rsidRDefault="003F4A98" w:rsidP="003F4A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</w:tcPr>
          <w:p w14:paraId="0B7503AD" w14:textId="3F7FBB53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223.128,37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</w:tcPr>
          <w:p w14:paraId="443EF576" w14:textId="67331E9D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305.800,00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noWrap/>
            <w:vAlign w:val="bottom"/>
            <w:hideMark/>
          </w:tcPr>
          <w:p w14:paraId="2B966222" w14:textId="7B7EA2F8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351.500,00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noWrap/>
            <w:vAlign w:val="bottom"/>
          </w:tcPr>
          <w:p w14:paraId="433F8D9D" w14:textId="77777777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363.500,00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noWrap/>
            <w:vAlign w:val="bottom"/>
          </w:tcPr>
          <w:p w14:paraId="7828A303" w14:textId="77777777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363.500,00</w:t>
            </w:r>
          </w:p>
        </w:tc>
      </w:tr>
      <w:tr w:rsidR="003F4A98" w14:paraId="7E13A1F6" w14:textId="77777777" w:rsidTr="00F86C54">
        <w:trPr>
          <w:trHeight w:val="255"/>
        </w:trPr>
        <w:tc>
          <w:tcPr>
            <w:tcW w:w="6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E3468" w14:textId="77777777" w:rsidR="003F4A98" w:rsidRDefault="003F4A98" w:rsidP="003F4A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4E2474" w14:textId="21A88289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173.774,03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C0210" w14:textId="202FCF49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227.500,00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D75B6" w14:textId="3E5B82F7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260.000,00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09B197" w14:textId="77777777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274.000,00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EECBF7" w14:textId="77777777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274.000,00</w:t>
            </w:r>
          </w:p>
        </w:tc>
      </w:tr>
      <w:tr w:rsidR="003F4A98" w14:paraId="5D1C51A7" w14:textId="77777777" w:rsidTr="00F86C54">
        <w:trPr>
          <w:trHeight w:val="255"/>
        </w:trPr>
        <w:tc>
          <w:tcPr>
            <w:tcW w:w="6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395566" w14:textId="77777777" w:rsidR="003F4A98" w:rsidRDefault="003F4A98" w:rsidP="003F4A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BE2C43" w14:textId="045060F7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173.774,03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721E2" w14:textId="3521AF3D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213.500,00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E0DC8" w14:textId="62A812D3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247.000,00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B3A8CA" w14:textId="77777777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247.000,00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5F4665" w14:textId="77777777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247.000,00</w:t>
            </w:r>
          </w:p>
        </w:tc>
      </w:tr>
      <w:tr w:rsidR="003F4A98" w14:paraId="7AB7AFF8" w14:textId="77777777" w:rsidTr="00F86C54">
        <w:trPr>
          <w:trHeight w:val="255"/>
        </w:trPr>
        <w:tc>
          <w:tcPr>
            <w:tcW w:w="6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2756004" w14:textId="77777777" w:rsidR="003F4A98" w:rsidRDefault="003F4A98" w:rsidP="003F4A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32 OSTALI I VLASTITI PRIHODI PRORAČUNSKIH KORISNIKA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91355C" w14:textId="30F90266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DD7FD" w14:textId="3A294A3E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F145F5" w14:textId="120BD743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158CF0" w14:textId="77777777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CCB139" w14:textId="77777777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2.000,00</w:t>
            </w:r>
          </w:p>
        </w:tc>
      </w:tr>
      <w:tr w:rsidR="003F4A98" w14:paraId="1A28408C" w14:textId="77777777" w:rsidTr="00F86C54">
        <w:trPr>
          <w:trHeight w:val="255"/>
        </w:trPr>
        <w:tc>
          <w:tcPr>
            <w:tcW w:w="6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E6BC3F" w14:textId="77777777" w:rsidR="003F4A98" w:rsidRDefault="003F4A98" w:rsidP="003F4A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511 POMOĆI-KORISNICI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6F9E7" w14:textId="483126B1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EE8940" w14:textId="59E83B40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D0A02A" w14:textId="2463FD06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9D5F05" w14:textId="77777777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533515" w14:textId="77777777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25.000,00</w:t>
            </w:r>
          </w:p>
        </w:tc>
      </w:tr>
      <w:tr w:rsidR="003F4A98" w14:paraId="35F0E6E0" w14:textId="77777777" w:rsidTr="00F86C54">
        <w:trPr>
          <w:trHeight w:val="255"/>
        </w:trPr>
        <w:tc>
          <w:tcPr>
            <w:tcW w:w="6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0ED24" w14:textId="77777777" w:rsidR="003F4A98" w:rsidRDefault="003F4A98" w:rsidP="003F4A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B8D3F0" w14:textId="64EAFFA1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48.720,00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1B9128" w14:textId="145F8459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77.150,00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62CFB" w14:textId="1C142D53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90.300,00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888E26" w14:textId="77777777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88.300,00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C2101C" w14:textId="77777777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88.300,00</w:t>
            </w:r>
          </w:p>
        </w:tc>
      </w:tr>
      <w:tr w:rsidR="003F4A98" w14:paraId="5A6C90FF" w14:textId="77777777" w:rsidTr="00F86C54">
        <w:trPr>
          <w:trHeight w:val="255"/>
        </w:trPr>
        <w:tc>
          <w:tcPr>
            <w:tcW w:w="6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D5FE02" w14:textId="77777777" w:rsidR="003F4A98" w:rsidRDefault="003F4A98" w:rsidP="003F4A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647C5E" w14:textId="7A6856DD" w:rsidR="003F4A98" w:rsidRDefault="003E2B60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34.348,94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89A53" w14:textId="0DA1402B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60.500,00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E7C60" w14:textId="359C9ABA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62.000,00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764D35" w14:textId="77777777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62.000,00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7CDE65" w14:textId="77777777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62.000,00</w:t>
            </w:r>
          </w:p>
        </w:tc>
      </w:tr>
      <w:tr w:rsidR="003F4A98" w14:paraId="2E4124CE" w14:textId="77777777" w:rsidTr="00F86C54">
        <w:trPr>
          <w:trHeight w:val="255"/>
        </w:trPr>
        <w:tc>
          <w:tcPr>
            <w:tcW w:w="6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036B58" w14:textId="77777777" w:rsidR="003F4A98" w:rsidRDefault="003F4A98" w:rsidP="003F4A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32 OSTALI I VLASTITI PRIHODI PRORAČUNSKIH KORISNIKA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0C9FEC" w14:textId="31A613BF" w:rsidR="003F4A98" w:rsidRDefault="003E2B60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8.737,72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0583F" w14:textId="23339FA1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12.651,00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9C73E" w14:textId="1D754A4E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20.310,00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9D58CF" w14:textId="77777777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20.310,00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64DB62" w14:textId="77777777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20.310,00</w:t>
            </w:r>
          </w:p>
        </w:tc>
      </w:tr>
      <w:tr w:rsidR="003F4A98" w14:paraId="7549B12D" w14:textId="77777777" w:rsidTr="00F86C54">
        <w:trPr>
          <w:trHeight w:val="255"/>
        </w:trPr>
        <w:tc>
          <w:tcPr>
            <w:tcW w:w="6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2DC363" w14:textId="77777777" w:rsidR="003F4A98" w:rsidRDefault="003F4A98" w:rsidP="003F4A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511 POMOĆI-KORISNICI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761E15" w14:textId="37D2B019" w:rsidR="003F4A98" w:rsidRDefault="003E2B60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5.633,34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9FAE4A" w14:textId="6A276C8F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3.999,00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D6A8E" w14:textId="03362E6D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7.990,00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DDAF44" w14:textId="77777777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5.990,00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9989D6" w14:textId="77777777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5.990,00</w:t>
            </w:r>
          </w:p>
        </w:tc>
      </w:tr>
      <w:tr w:rsidR="003F4A98" w14:paraId="34585258" w14:textId="77777777" w:rsidTr="00F86C54">
        <w:trPr>
          <w:trHeight w:val="255"/>
        </w:trPr>
        <w:tc>
          <w:tcPr>
            <w:tcW w:w="6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F14C5" w14:textId="77777777" w:rsidR="003F4A98" w:rsidRDefault="003F4A98" w:rsidP="003F4A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29CA89" w14:textId="5BA559FB" w:rsidR="003F4A98" w:rsidRDefault="003E2B60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634,34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E3094A" w14:textId="572EC5A7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1.150,00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C8222" w14:textId="18EE2A8C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C957DF" w14:textId="77777777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3CFA39" w14:textId="77777777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1.200,00</w:t>
            </w:r>
          </w:p>
        </w:tc>
      </w:tr>
      <w:tr w:rsidR="003F4A98" w14:paraId="33B1E9A5" w14:textId="77777777" w:rsidTr="00F86C54">
        <w:trPr>
          <w:trHeight w:val="255"/>
        </w:trPr>
        <w:tc>
          <w:tcPr>
            <w:tcW w:w="6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5BDAB4" w14:textId="77777777" w:rsidR="003F4A98" w:rsidRDefault="003F4A98" w:rsidP="003F4A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8C80C" w14:textId="3838299D" w:rsidR="003F4A98" w:rsidRDefault="003E2B60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569,43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347BFD" w14:textId="4F3A74CE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1F1F9" w14:textId="37E819D9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0CBB57" w14:textId="77777777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7BE94C" w14:textId="77777777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</w:tr>
      <w:tr w:rsidR="003F4A98" w14:paraId="1EDA247D" w14:textId="77777777" w:rsidTr="00F86C54">
        <w:trPr>
          <w:trHeight w:val="255"/>
        </w:trPr>
        <w:tc>
          <w:tcPr>
            <w:tcW w:w="6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5D1B09" w14:textId="77777777" w:rsidR="003F4A98" w:rsidRDefault="003F4A98" w:rsidP="003F4A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32 OSTALI I VLASTITI PRIHODI PRORAČUNSKIH KORISNIKA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090FC0" w14:textId="551E7C01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64,91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544CA" w14:textId="1156C83F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2F5AC" w14:textId="1E8570CE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F79351" w14:textId="77777777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DB3702" w14:textId="77777777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</w:tr>
      <w:tr w:rsidR="003F4A98" w14:paraId="4715B598" w14:textId="77777777" w:rsidTr="00F86C54">
        <w:trPr>
          <w:trHeight w:val="255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CB9CA"/>
            <w:noWrap/>
            <w:vAlign w:val="bottom"/>
            <w:hideMark/>
          </w:tcPr>
          <w:p w14:paraId="31B6A44E" w14:textId="77777777" w:rsidR="003F4A98" w:rsidRDefault="003F4A98" w:rsidP="003F4A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 RASHODI ZA NABAVU NEFINANCIJSKE IMOVINE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</w:tcPr>
          <w:p w14:paraId="7273A361" w14:textId="2764F946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2.212,50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</w:tcPr>
          <w:p w14:paraId="6EEE5414" w14:textId="1BDD1949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4.200,00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noWrap/>
            <w:vAlign w:val="bottom"/>
            <w:hideMark/>
          </w:tcPr>
          <w:p w14:paraId="46CA1675" w14:textId="7C6CA477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24.500,00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noWrap/>
            <w:vAlign w:val="bottom"/>
          </w:tcPr>
          <w:p w14:paraId="51CC6357" w14:textId="77777777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24.500,00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noWrap/>
            <w:vAlign w:val="bottom"/>
          </w:tcPr>
          <w:p w14:paraId="290BDC78" w14:textId="77777777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24.500,00</w:t>
            </w:r>
          </w:p>
        </w:tc>
      </w:tr>
      <w:tr w:rsidR="003F4A98" w14:paraId="1FE2418D" w14:textId="77777777" w:rsidTr="00F86C54">
        <w:trPr>
          <w:trHeight w:val="255"/>
        </w:trPr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4656E" w14:textId="77777777" w:rsidR="003F4A98" w:rsidRDefault="003F4A98" w:rsidP="003F4A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 RASHODI ZA NABAVU NEPROIZVEDENE DUGOTRAJNE IMOVINE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C1F5CD" w14:textId="65D1E6B8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1.087,50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714C6F" w14:textId="072C7989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4054E" w14:textId="481C6C3D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6.100,00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1C3ABB" w14:textId="77777777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6.100,00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05F705" w14:textId="77777777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6.100,00</w:t>
            </w:r>
          </w:p>
        </w:tc>
      </w:tr>
      <w:tr w:rsidR="003F4A98" w14:paraId="2C630F65" w14:textId="77777777" w:rsidTr="00F86C54">
        <w:trPr>
          <w:trHeight w:val="255"/>
        </w:trPr>
        <w:tc>
          <w:tcPr>
            <w:tcW w:w="6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F983AE" w14:textId="77777777" w:rsidR="003F4A98" w:rsidRDefault="003F4A98" w:rsidP="003F4A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32 OSTALI I VLASTITI PRIHODI PRORAČUNSKIH KORISNIKA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034C2" w14:textId="52F4478A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1.087,50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36D7F9" w14:textId="47223A8A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D92AA" w14:textId="668E03DB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303F2E" w14:textId="77777777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F47CC3" w14:textId="77777777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6.100,00</w:t>
            </w:r>
          </w:p>
        </w:tc>
      </w:tr>
      <w:tr w:rsidR="003F4A98" w14:paraId="04B43D12" w14:textId="77777777" w:rsidTr="00F86C54">
        <w:trPr>
          <w:trHeight w:val="255"/>
        </w:trPr>
        <w:tc>
          <w:tcPr>
            <w:tcW w:w="6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26543" w14:textId="77777777" w:rsidR="003F4A98" w:rsidRDefault="003F4A98" w:rsidP="003F4A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57FDF" w14:textId="7FAD2AFE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1.125,00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99D9F" w14:textId="50E3076E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3.600,00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3B7CC" w14:textId="60086F7B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18.400,00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AEDBB5" w14:textId="77777777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18.400,00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2F9D58" w14:textId="77777777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18.400,00</w:t>
            </w:r>
          </w:p>
        </w:tc>
      </w:tr>
      <w:tr w:rsidR="003F4A98" w14:paraId="5582811D" w14:textId="77777777" w:rsidTr="00F86C54">
        <w:trPr>
          <w:trHeight w:val="255"/>
        </w:trPr>
        <w:tc>
          <w:tcPr>
            <w:tcW w:w="6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979802" w14:textId="77777777" w:rsidR="003F4A98" w:rsidRDefault="003F4A98" w:rsidP="003F4A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32 OSTALI I VLASTITI PRIHODI PRORAČUNSKIH KORISNIKA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2BB36" w14:textId="2611C8D8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1.125,00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F2C05" w14:textId="11FD37D3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3.600,00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F4E9A" w14:textId="0C10B1BC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18.400,00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676DE6" w14:textId="77777777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18.400,00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EFBF16" w14:textId="77777777" w:rsidR="003F4A98" w:rsidRDefault="003F4A98" w:rsidP="003F4A98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18.400,00</w:t>
            </w:r>
          </w:p>
        </w:tc>
      </w:tr>
      <w:tr w:rsidR="003F4A98" w14:paraId="585222D5" w14:textId="77777777" w:rsidTr="00702508">
        <w:trPr>
          <w:trHeight w:val="255"/>
        </w:trPr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vAlign w:val="bottom"/>
            <w:hideMark/>
          </w:tcPr>
          <w:p w14:paraId="0AA01260" w14:textId="77777777" w:rsidR="003F4A98" w:rsidRDefault="003F4A98" w:rsidP="003F4A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SVEUKUPNO RASHODI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</w:tcPr>
          <w:p w14:paraId="156CAAA9" w14:textId="081ADE68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225.340,87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</w:tcPr>
          <w:p w14:paraId="03B6BF6F" w14:textId="3C5D06B8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310.000,00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39EDA260" w14:textId="64C8BAE5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376.000,00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</w:tcPr>
          <w:p w14:paraId="6C7B0ADF" w14:textId="77777777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388.000,00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</w:tcPr>
          <w:p w14:paraId="475D1096" w14:textId="77777777" w:rsidR="003F4A98" w:rsidRDefault="003F4A98" w:rsidP="003F4A98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388.000,00</w:t>
            </w:r>
          </w:p>
        </w:tc>
      </w:tr>
      <w:bookmarkEnd w:id="3"/>
    </w:tbl>
    <w:p w14:paraId="7707A429" w14:textId="77777777" w:rsidR="00702508" w:rsidRDefault="00702508" w:rsidP="00143357">
      <w:pPr>
        <w:jc w:val="center"/>
        <w:rPr>
          <w:rFonts w:ascii="Arial" w:hAnsi="Arial" w:cs="Arial"/>
          <w:bCs/>
          <w:sz w:val="20"/>
          <w:szCs w:val="20"/>
        </w:rPr>
      </w:pPr>
    </w:p>
    <w:p w14:paraId="3A2FCCF1" w14:textId="77777777" w:rsidR="00702508" w:rsidRDefault="00702508" w:rsidP="00143357">
      <w:pPr>
        <w:jc w:val="center"/>
        <w:rPr>
          <w:rFonts w:ascii="Arial" w:hAnsi="Arial" w:cs="Arial"/>
          <w:bCs/>
          <w:sz w:val="20"/>
          <w:szCs w:val="20"/>
        </w:rPr>
      </w:pPr>
    </w:p>
    <w:p w14:paraId="6B0C5385" w14:textId="77777777" w:rsidR="00702508" w:rsidRDefault="00702508" w:rsidP="00143357">
      <w:pPr>
        <w:jc w:val="center"/>
        <w:rPr>
          <w:rFonts w:ascii="Arial" w:hAnsi="Arial" w:cs="Arial"/>
          <w:bCs/>
          <w:sz w:val="20"/>
          <w:szCs w:val="20"/>
        </w:rPr>
      </w:pPr>
    </w:p>
    <w:p w14:paraId="6893CCC6" w14:textId="77777777" w:rsidR="00702508" w:rsidRDefault="00702508" w:rsidP="00143357">
      <w:pPr>
        <w:jc w:val="center"/>
        <w:rPr>
          <w:rFonts w:ascii="Arial" w:hAnsi="Arial" w:cs="Arial"/>
          <w:bCs/>
          <w:sz w:val="20"/>
          <w:szCs w:val="20"/>
        </w:rPr>
      </w:pPr>
    </w:p>
    <w:p w14:paraId="39C2148E" w14:textId="77777777" w:rsidR="00702508" w:rsidRDefault="00702508" w:rsidP="00143357">
      <w:pPr>
        <w:jc w:val="center"/>
        <w:rPr>
          <w:rFonts w:ascii="Arial" w:hAnsi="Arial" w:cs="Arial"/>
          <w:bCs/>
          <w:sz w:val="20"/>
          <w:szCs w:val="20"/>
        </w:rPr>
      </w:pPr>
    </w:p>
    <w:p w14:paraId="13A90E21" w14:textId="77777777" w:rsidR="00702508" w:rsidRDefault="00702508" w:rsidP="00143357">
      <w:pPr>
        <w:jc w:val="center"/>
        <w:rPr>
          <w:rFonts w:ascii="Arial" w:hAnsi="Arial" w:cs="Arial"/>
          <w:bCs/>
          <w:sz w:val="20"/>
          <w:szCs w:val="20"/>
        </w:rPr>
      </w:pPr>
    </w:p>
    <w:p w14:paraId="620F2523" w14:textId="659B58C3" w:rsidR="00143357" w:rsidRPr="00C07F47" w:rsidRDefault="00143357" w:rsidP="00143357">
      <w:pPr>
        <w:jc w:val="center"/>
        <w:rPr>
          <w:rFonts w:ascii="Arial" w:hAnsi="Arial" w:cs="Arial"/>
          <w:bCs/>
          <w:sz w:val="20"/>
          <w:szCs w:val="20"/>
        </w:rPr>
      </w:pPr>
      <w:r w:rsidRPr="00C07F47">
        <w:rPr>
          <w:rFonts w:ascii="Arial" w:hAnsi="Arial" w:cs="Arial"/>
          <w:bCs/>
          <w:sz w:val="20"/>
          <w:szCs w:val="20"/>
        </w:rPr>
        <w:t>OPĆI DIO</w:t>
      </w:r>
    </w:p>
    <w:p w14:paraId="7A108ECC" w14:textId="77777777" w:rsidR="00143357" w:rsidRDefault="00143357" w:rsidP="00143357">
      <w:pPr>
        <w:rPr>
          <w:rFonts w:ascii="Arial" w:hAnsi="Arial" w:cs="Arial"/>
          <w:sz w:val="20"/>
          <w:szCs w:val="20"/>
        </w:rPr>
      </w:pPr>
    </w:p>
    <w:p w14:paraId="68431534" w14:textId="77777777" w:rsidR="00143357" w:rsidRPr="004E1817" w:rsidRDefault="00F664EA" w:rsidP="0014335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R</w:t>
      </w:r>
      <w:r w:rsidR="00143357">
        <w:rPr>
          <w:rFonts w:ascii="Arial" w:hAnsi="Arial" w:cs="Arial"/>
          <w:sz w:val="20"/>
          <w:szCs w:val="20"/>
        </w:rPr>
        <w:t>AČUN PRIHODA I RASHODA – rashodi prema funkcijskoj klasifikaciji</w:t>
      </w:r>
    </w:p>
    <w:p w14:paraId="709157B6" w14:textId="77777777" w:rsidR="00143357" w:rsidRDefault="00143357" w:rsidP="00143357">
      <w:pPr>
        <w:rPr>
          <w:rFonts w:ascii="Arial" w:hAnsi="Arial" w:cs="Arial"/>
          <w:sz w:val="20"/>
          <w:szCs w:val="20"/>
        </w:rPr>
      </w:pPr>
    </w:p>
    <w:tbl>
      <w:tblPr>
        <w:tblW w:w="14331" w:type="dxa"/>
        <w:tblInd w:w="118" w:type="dxa"/>
        <w:tblLook w:val="04A0" w:firstRow="1" w:lastRow="0" w:firstColumn="1" w:lastColumn="0" w:noHBand="0" w:noVBand="1"/>
      </w:tblPr>
      <w:tblGrid>
        <w:gridCol w:w="6234"/>
        <w:gridCol w:w="1617"/>
        <w:gridCol w:w="1617"/>
        <w:gridCol w:w="1621"/>
        <w:gridCol w:w="1621"/>
        <w:gridCol w:w="1621"/>
      </w:tblGrid>
      <w:tr w:rsidR="00702508" w:rsidRPr="0025102A" w14:paraId="09A03115" w14:textId="77777777" w:rsidTr="00F86C54">
        <w:trPr>
          <w:trHeight w:val="660"/>
        </w:trPr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EC992" w14:textId="77777777" w:rsidR="00702508" w:rsidRPr="0025102A" w:rsidRDefault="00702508" w:rsidP="00702508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Oznaka i naziv</w:t>
            </w: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FB1876B" w14:textId="207D1825" w:rsidR="00702508" w:rsidRPr="0025102A" w:rsidRDefault="00702508" w:rsidP="00702508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Izvršenje 2023.</w:t>
            </w: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9B51C36" w14:textId="605DE7BC" w:rsidR="00702508" w:rsidRPr="0025102A" w:rsidRDefault="00702508" w:rsidP="00702508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 2024.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7A19C" w14:textId="3AD287EB" w:rsidR="00702508" w:rsidRPr="0025102A" w:rsidRDefault="00702508" w:rsidP="00702508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Plan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2025.</w:t>
            </w:r>
          </w:p>
        </w:tc>
        <w:tc>
          <w:tcPr>
            <w:tcW w:w="162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FA0A8" w14:textId="77777777" w:rsidR="00702508" w:rsidRPr="0025102A" w:rsidRDefault="00702508" w:rsidP="00702508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rojekcija 2026.</w:t>
            </w:r>
          </w:p>
        </w:tc>
        <w:tc>
          <w:tcPr>
            <w:tcW w:w="162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3335B5" w14:textId="77777777" w:rsidR="00702508" w:rsidRPr="0025102A" w:rsidRDefault="00702508" w:rsidP="00702508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Projekcija</w:t>
            </w: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2027.</w:t>
            </w:r>
          </w:p>
        </w:tc>
      </w:tr>
      <w:tr w:rsidR="00702508" w:rsidRPr="0025102A" w14:paraId="724EA29A" w14:textId="77777777" w:rsidTr="00F86C54">
        <w:trPr>
          <w:trHeight w:val="255"/>
        </w:trPr>
        <w:tc>
          <w:tcPr>
            <w:tcW w:w="6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879B50" w14:textId="77777777" w:rsidR="00702508" w:rsidRPr="0025102A" w:rsidRDefault="00702508" w:rsidP="00702508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4AAB49" w14:textId="7A140F6A" w:rsidR="00702508" w:rsidRPr="0025102A" w:rsidRDefault="00702508" w:rsidP="00702508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259145" w14:textId="0D8FFF3A" w:rsidR="00702508" w:rsidRPr="0025102A" w:rsidRDefault="00702508" w:rsidP="00702508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E3E1B" w14:textId="2557BC36" w:rsidR="00702508" w:rsidRPr="0025102A" w:rsidRDefault="00702508" w:rsidP="00702508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="002C55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8156D0" w14:textId="64CA95BE" w:rsidR="00702508" w:rsidRPr="0025102A" w:rsidRDefault="00702508" w:rsidP="00702508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="002C55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EC74EF" w14:textId="795E579A" w:rsidR="00702508" w:rsidRPr="0025102A" w:rsidRDefault="00702508" w:rsidP="00702508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="002C55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16FF2" w:rsidRPr="0025102A" w14:paraId="6D5ED38B" w14:textId="77777777" w:rsidTr="00F86C54">
        <w:trPr>
          <w:trHeight w:val="300"/>
        </w:trPr>
        <w:tc>
          <w:tcPr>
            <w:tcW w:w="623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14:paraId="4DC0ED79" w14:textId="77777777" w:rsidR="00316FF2" w:rsidRPr="0025102A" w:rsidRDefault="00316FF2" w:rsidP="00316FF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FUNK. KLAS: 0 JAVNOST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</w:tcPr>
          <w:p w14:paraId="2CC50723" w14:textId="0631E226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225.340,87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</w:tcPr>
          <w:p w14:paraId="4D4CF0BB" w14:textId="0D791B81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8258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.000</w:t>
            </w: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14:paraId="7D631AC9" w14:textId="3D42F8BB" w:rsidR="00316FF2" w:rsidRPr="0025102A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376.000</w:t>
            </w: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</w:tcPr>
          <w:p w14:paraId="5E079D6F" w14:textId="77777777" w:rsidR="00316FF2" w:rsidRPr="0025102A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388.000,00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</w:tcPr>
          <w:p w14:paraId="652F9472" w14:textId="77777777" w:rsidR="00316FF2" w:rsidRPr="005B37E3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388.000,00</w:t>
            </w:r>
          </w:p>
        </w:tc>
      </w:tr>
      <w:tr w:rsidR="00316FF2" w:rsidRPr="0025102A" w14:paraId="6850990F" w14:textId="77777777" w:rsidTr="00F86C54">
        <w:trPr>
          <w:trHeight w:val="300"/>
        </w:trPr>
        <w:tc>
          <w:tcPr>
            <w:tcW w:w="6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E67E8B" w14:textId="77777777" w:rsidR="00316FF2" w:rsidRPr="0025102A" w:rsidRDefault="00316FF2" w:rsidP="00316FF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FUNK. KLAS: 06 USLUGE UNAPREĐENJA STANOVANJA I ZAJEDNICE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DB2187" w14:textId="3759E109" w:rsidR="00316FF2" w:rsidRDefault="00316FF2" w:rsidP="00316FF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225.340,87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0F639E" w14:textId="418D04F2" w:rsidR="00316FF2" w:rsidRDefault="00316FF2" w:rsidP="00316FF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8258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918EDC" w14:textId="1BBC04C3" w:rsidR="00316FF2" w:rsidRDefault="00316FF2" w:rsidP="00316FF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376.000,00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D226B22" w14:textId="77777777" w:rsidR="00316FF2" w:rsidRDefault="00316FF2" w:rsidP="00316FF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388.000,00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74CFB1" w14:textId="77777777" w:rsidR="00316FF2" w:rsidRDefault="00316FF2" w:rsidP="00316FF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388.000,00</w:t>
            </w:r>
          </w:p>
        </w:tc>
      </w:tr>
      <w:tr w:rsidR="00316FF2" w:rsidRPr="0025102A" w14:paraId="1A0942F2" w14:textId="77777777" w:rsidTr="00F86C54">
        <w:trPr>
          <w:trHeight w:val="300"/>
        </w:trPr>
        <w:tc>
          <w:tcPr>
            <w:tcW w:w="6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0CB388" w14:textId="77777777" w:rsidR="00316FF2" w:rsidRPr="0025102A" w:rsidRDefault="00316FF2" w:rsidP="00316F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02A">
              <w:rPr>
                <w:rFonts w:ascii="Arial" w:hAnsi="Arial" w:cs="Arial"/>
                <w:color w:val="000000"/>
                <w:sz w:val="20"/>
                <w:szCs w:val="20"/>
              </w:rPr>
              <w:t>062 RAZVOJ ZAJEDNICE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FD9001F" w14:textId="28C7D3A6" w:rsidR="00316FF2" w:rsidRDefault="00316FF2" w:rsidP="00316FF2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225.340,87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08C2CA9" w14:textId="0F272109" w:rsidR="00316FF2" w:rsidRDefault="008258BB" w:rsidP="00316FF2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</w:t>
            </w:r>
            <w:r w:rsidR="00316FF2">
              <w:rPr>
                <w:rFonts w:ascii="Arial" w:hAnsi="Arial" w:cs="Arial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505581" w14:textId="446D4F68" w:rsidR="00316FF2" w:rsidRDefault="00316FF2" w:rsidP="00316FF2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DECFB52" w14:textId="77777777" w:rsidR="00316FF2" w:rsidRDefault="00316FF2" w:rsidP="00316FF2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388.000,00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72613E" w14:textId="77777777" w:rsidR="00316FF2" w:rsidRDefault="00316FF2" w:rsidP="00316FF2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388.000,00</w:t>
            </w:r>
          </w:p>
        </w:tc>
      </w:tr>
      <w:tr w:rsidR="00316FF2" w:rsidRPr="0025102A" w14:paraId="41D9B1FA" w14:textId="77777777" w:rsidTr="00F86C54">
        <w:trPr>
          <w:trHeight w:val="300"/>
        </w:trPr>
        <w:tc>
          <w:tcPr>
            <w:tcW w:w="6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059F2F6" w14:textId="77777777" w:rsidR="00316FF2" w:rsidRPr="0025102A" w:rsidRDefault="00316FF2" w:rsidP="00316F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0B2">
              <w:rPr>
                <w:rFonts w:ascii="Arial" w:hAnsi="Arial" w:cs="Arial"/>
                <w:color w:val="000000"/>
                <w:sz w:val="20"/>
                <w:szCs w:val="20"/>
              </w:rPr>
              <w:t>065 ISTRAŽIVANJE I RAZVOJ STANOVANJA I KOMUNALNIH POGODNOSTI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D67F3FB" w14:textId="247E6623" w:rsidR="00316FF2" w:rsidRDefault="00316FF2" w:rsidP="00316FF2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1E78C11" w14:textId="6BA08763" w:rsidR="00316FF2" w:rsidRDefault="00316FF2" w:rsidP="00316FF2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8258B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5CAB849" w14:textId="0C9A2E1B" w:rsidR="00316FF2" w:rsidRDefault="00316FF2" w:rsidP="00316FF2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D0C982C" w14:textId="77777777" w:rsidR="00316FF2" w:rsidRDefault="00316FF2" w:rsidP="00316FF2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73686AF" w14:textId="77777777" w:rsidR="00316FF2" w:rsidRDefault="00316FF2" w:rsidP="00316FF2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578DABD2" w14:textId="77777777" w:rsidR="007476ED" w:rsidRPr="0025102A" w:rsidRDefault="007476ED" w:rsidP="005B37E3">
      <w:pPr>
        <w:rPr>
          <w:rFonts w:ascii="Arial" w:hAnsi="Arial" w:cs="Arial"/>
          <w:sz w:val="20"/>
          <w:szCs w:val="20"/>
        </w:rPr>
      </w:pPr>
    </w:p>
    <w:p w14:paraId="7105759F" w14:textId="77777777" w:rsidR="007476ED" w:rsidRDefault="007476ED" w:rsidP="00143357">
      <w:pPr>
        <w:rPr>
          <w:rFonts w:ascii="Arial" w:hAnsi="Arial" w:cs="Arial"/>
          <w:sz w:val="20"/>
          <w:szCs w:val="20"/>
        </w:rPr>
      </w:pPr>
    </w:p>
    <w:p w14:paraId="797E48E6" w14:textId="77777777" w:rsidR="00F664EA" w:rsidRPr="00C07F47" w:rsidRDefault="00F664EA" w:rsidP="00F664EA">
      <w:pPr>
        <w:jc w:val="center"/>
        <w:rPr>
          <w:rFonts w:ascii="Arial" w:hAnsi="Arial" w:cs="Arial"/>
          <w:bCs/>
          <w:sz w:val="20"/>
          <w:szCs w:val="20"/>
        </w:rPr>
      </w:pPr>
      <w:r w:rsidRPr="00C07F47">
        <w:rPr>
          <w:rFonts w:ascii="Arial" w:hAnsi="Arial" w:cs="Arial"/>
          <w:bCs/>
          <w:sz w:val="20"/>
          <w:szCs w:val="20"/>
        </w:rPr>
        <w:t>OPĆI DIO</w:t>
      </w:r>
    </w:p>
    <w:p w14:paraId="7CBF8E5F" w14:textId="77777777" w:rsidR="00F664EA" w:rsidRDefault="00F664EA" w:rsidP="00F664EA">
      <w:pPr>
        <w:rPr>
          <w:rFonts w:ascii="Arial" w:hAnsi="Arial" w:cs="Arial"/>
          <w:sz w:val="20"/>
          <w:szCs w:val="20"/>
        </w:rPr>
      </w:pPr>
    </w:p>
    <w:p w14:paraId="5BC5C53A" w14:textId="77777777" w:rsidR="00F664EA" w:rsidRDefault="00F664EA" w:rsidP="00F664E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RAČUN FINANCIRANJA – prema </w:t>
      </w:r>
      <w:r w:rsidR="00697148">
        <w:rPr>
          <w:rFonts w:ascii="Arial" w:hAnsi="Arial" w:cs="Arial"/>
          <w:sz w:val="20"/>
          <w:szCs w:val="20"/>
        </w:rPr>
        <w:t xml:space="preserve">ekonomskoj </w:t>
      </w:r>
      <w:r>
        <w:rPr>
          <w:rFonts w:ascii="Arial" w:hAnsi="Arial" w:cs="Arial"/>
          <w:sz w:val="20"/>
          <w:szCs w:val="20"/>
        </w:rPr>
        <w:t>klasifikaciji</w:t>
      </w:r>
      <w:r w:rsidR="00697148">
        <w:rPr>
          <w:rFonts w:ascii="Arial" w:hAnsi="Arial" w:cs="Arial"/>
          <w:sz w:val="20"/>
          <w:szCs w:val="20"/>
        </w:rPr>
        <w:t xml:space="preserve"> i izvorima financiranja</w:t>
      </w:r>
    </w:p>
    <w:p w14:paraId="4D2C1F81" w14:textId="77777777" w:rsidR="00697148" w:rsidRPr="004E1817" w:rsidRDefault="00697148" w:rsidP="00F664EA">
      <w:pPr>
        <w:jc w:val="center"/>
        <w:rPr>
          <w:rFonts w:ascii="Arial" w:hAnsi="Arial" w:cs="Arial"/>
          <w:sz w:val="20"/>
          <w:szCs w:val="20"/>
        </w:rPr>
      </w:pPr>
    </w:p>
    <w:p w14:paraId="30C1851C" w14:textId="77777777" w:rsidR="00F664EA" w:rsidRDefault="009D1127" w:rsidP="00F664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EE47DA">
        <w:rPr>
          <w:rFonts w:ascii="Arial" w:hAnsi="Arial" w:cs="Arial"/>
          <w:sz w:val="20"/>
          <w:szCs w:val="20"/>
        </w:rPr>
        <w:t>e planiraju se</w:t>
      </w:r>
      <w:r>
        <w:rPr>
          <w:rFonts w:ascii="Arial" w:hAnsi="Arial" w:cs="Arial"/>
          <w:sz w:val="20"/>
          <w:szCs w:val="20"/>
        </w:rPr>
        <w:t xml:space="preserve"> primi</w:t>
      </w:r>
      <w:r w:rsidR="00EE47DA">
        <w:rPr>
          <w:rFonts w:ascii="Arial" w:hAnsi="Arial" w:cs="Arial"/>
          <w:sz w:val="20"/>
          <w:szCs w:val="20"/>
        </w:rPr>
        <w:t>tci</w:t>
      </w:r>
      <w:r>
        <w:rPr>
          <w:rFonts w:ascii="Arial" w:hAnsi="Arial" w:cs="Arial"/>
          <w:sz w:val="20"/>
          <w:szCs w:val="20"/>
        </w:rPr>
        <w:t xml:space="preserve"> od financijske imovine i zaduživanja, niti izdat</w:t>
      </w:r>
      <w:r w:rsidR="00EE47DA"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 xml:space="preserve"> za financijsku imovinu i otplatu instrumenata zaduženja.</w:t>
      </w:r>
    </w:p>
    <w:p w14:paraId="0B1C5692" w14:textId="77777777" w:rsidR="00F664EA" w:rsidRDefault="00F664EA" w:rsidP="008A018A">
      <w:pPr>
        <w:rPr>
          <w:rFonts w:ascii="Arial" w:hAnsi="Arial" w:cs="Arial"/>
          <w:sz w:val="20"/>
          <w:szCs w:val="20"/>
        </w:rPr>
      </w:pPr>
    </w:p>
    <w:p w14:paraId="5931D8E2" w14:textId="77777777" w:rsidR="00F664EA" w:rsidRDefault="00F664EA" w:rsidP="008A018A">
      <w:pPr>
        <w:rPr>
          <w:rFonts w:ascii="Arial" w:hAnsi="Arial" w:cs="Arial"/>
          <w:sz w:val="20"/>
          <w:szCs w:val="20"/>
        </w:rPr>
      </w:pPr>
    </w:p>
    <w:p w14:paraId="685A38A1" w14:textId="77777777" w:rsidR="005B37E3" w:rsidRDefault="005B37E3" w:rsidP="008A018A">
      <w:pPr>
        <w:rPr>
          <w:rFonts w:ascii="Arial" w:hAnsi="Arial" w:cs="Arial"/>
          <w:sz w:val="20"/>
          <w:szCs w:val="20"/>
        </w:rPr>
      </w:pPr>
    </w:p>
    <w:p w14:paraId="683B7338" w14:textId="77777777" w:rsidR="005B37E3" w:rsidRDefault="005B37E3" w:rsidP="008A018A">
      <w:pPr>
        <w:rPr>
          <w:rFonts w:ascii="Arial" w:hAnsi="Arial" w:cs="Arial"/>
          <w:sz w:val="20"/>
          <w:szCs w:val="20"/>
        </w:rPr>
      </w:pPr>
    </w:p>
    <w:p w14:paraId="3F7D774B" w14:textId="77777777" w:rsidR="000C7648" w:rsidRDefault="000C7648" w:rsidP="000C7648">
      <w:pPr>
        <w:jc w:val="center"/>
        <w:rPr>
          <w:rFonts w:ascii="Arial" w:hAnsi="Arial" w:cs="Arial"/>
          <w:b/>
          <w:sz w:val="20"/>
          <w:szCs w:val="20"/>
        </w:rPr>
      </w:pPr>
      <w:bookmarkStart w:id="4" w:name="_Hlk129179525"/>
      <w:r w:rsidRPr="004E1817">
        <w:rPr>
          <w:rFonts w:ascii="Arial" w:hAnsi="Arial" w:cs="Arial"/>
          <w:b/>
          <w:sz w:val="20"/>
          <w:szCs w:val="20"/>
        </w:rPr>
        <w:lastRenderedPageBreak/>
        <w:t>I</w:t>
      </w:r>
      <w:r>
        <w:rPr>
          <w:rFonts w:ascii="Arial" w:hAnsi="Arial" w:cs="Arial"/>
          <w:b/>
          <w:sz w:val="20"/>
          <w:szCs w:val="20"/>
        </w:rPr>
        <w:t>I</w:t>
      </w:r>
      <w:r w:rsidRPr="004E1817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POSEBNI</w:t>
      </w:r>
      <w:r w:rsidRPr="004E1817">
        <w:rPr>
          <w:rFonts w:ascii="Arial" w:hAnsi="Arial" w:cs="Arial"/>
          <w:b/>
          <w:sz w:val="20"/>
          <w:szCs w:val="20"/>
        </w:rPr>
        <w:t xml:space="preserve"> DIO</w:t>
      </w:r>
    </w:p>
    <w:p w14:paraId="4222FA58" w14:textId="77777777" w:rsidR="00702508" w:rsidRDefault="00702508" w:rsidP="000C7648">
      <w:pPr>
        <w:jc w:val="center"/>
        <w:rPr>
          <w:rFonts w:ascii="Arial" w:hAnsi="Arial" w:cs="Arial"/>
          <w:b/>
          <w:sz w:val="20"/>
          <w:szCs w:val="20"/>
        </w:rPr>
      </w:pPr>
    </w:p>
    <w:p w14:paraId="4B566019" w14:textId="77777777" w:rsidR="003255CB" w:rsidRPr="004E1817" w:rsidRDefault="003255CB" w:rsidP="003255CB">
      <w:pPr>
        <w:jc w:val="center"/>
        <w:rPr>
          <w:rFonts w:ascii="Arial" w:hAnsi="Arial" w:cs="Arial"/>
          <w:sz w:val="20"/>
          <w:szCs w:val="20"/>
        </w:rPr>
      </w:pPr>
      <w:r w:rsidRPr="004E1817">
        <w:rPr>
          <w:rFonts w:ascii="Arial" w:hAnsi="Arial" w:cs="Arial"/>
          <w:sz w:val="20"/>
          <w:szCs w:val="20"/>
        </w:rPr>
        <w:t xml:space="preserve">Članak </w:t>
      </w:r>
      <w:r>
        <w:rPr>
          <w:rFonts w:ascii="Arial" w:hAnsi="Arial" w:cs="Arial"/>
          <w:sz w:val="20"/>
          <w:szCs w:val="20"/>
        </w:rPr>
        <w:t>3</w:t>
      </w:r>
      <w:r w:rsidRPr="004E1817">
        <w:rPr>
          <w:rFonts w:ascii="Arial" w:hAnsi="Arial" w:cs="Arial"/>
          <w:sz w:val="20"/>
          <w:szCs w:val="20"/>
        </w:rPr>
        <w:t>.</w:t>
      </w:r>
    </w:p>
    <w:p w14:paraId="4BB16F7B" w14:textId="77777777" w:rsidR="003255CB" w:rsidRPr="004E1817" w:rsidRDefault="003255CB" w:rsidP="000C7648">
      <w:pPr>
        <w:jc w:val="center"/>
        <w:rPr>
          <w:rFonts w:ascii="Arial" w:hAnsi="Arial" w:cs="Arial"/>
          <w:b/>
          <w:sz w:val="20"/>
          <w:szCs w:val="20"/>
        </w:rPr>
      </w:pPr>
    </w:p>
    <w:bookmarkEnd w:id="4"/>
    <w:p w14:paraId="710E97B3" w14:textId="77777777" w:rsidR="001E13C5" w:rsidRDefault="003255CB" w:rsidP="001E13C5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RASHODI ISKAZANI PO IZVORIMA FINANCIRANJA I EKONOMSKOJ KLASIFIKACIJI, RASPOREĐENI U PROGRAME, ODNOSNO AKTIVNOSTI</w:t>
      </w:r>
    </w:p>
    <w:tbl>
      <w:tblPr>
        <w:tblW w:w="14331" w:type="dxa"/>
        <w:tblInd w:w="118" w:type="dxa"/>
        <w:tblLook w:val="04A0" w:firstRow="1" w:lastRow="0" w:firstColumn="1" w:lastColumn="0" w:noHBand="0" w:noVBand="1"/>
      </w:tblPr>
      <w:tblGrid>
        <w:gridCol w:w="6235"/>
        <w:gridCol w:w="1617"/>
        <w:gridCol w:w="1617"/>
        <w:gridCol w:w="1620"/>
        <w:gridCol w:w="1621"/>
        <w:gridCol w:w="1621"/>
      </w:tblGrid>
      <w:tr w:rsidR="002C55BD" w14:paraId="14195409" w14:textId="77777777" w:rsidTr="00F86C54">
        <w:trPr>
          <w:trHeight w:val="660"/>
        </w:trPr>
        <w:tc>
          <w:tcPr>
            <w:tcW w:w="62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E9BF2" w14:textId="77777777" w:rsidR="002C55BD" w:rsidRDefault="002C55BD" w:rsidP="002C55BD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Oznaka i naziv</w:t>
            </w: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53112C2" w14:textId="70774047" w:rsidR="002C55BD" w:rsidRDefault="002C55BD" w:rsidP="002C55BD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Izvršenje 2023.</w:t>
            </w: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728964E" w14:textId="02DE3AB1" w:rsidR="002C55BD" w:rsidRDefault="002C55BD" w:rsidP="002C55BD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 2024.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117EBD" w14:textId="669E6F81" w:rsidR="002C55BD" w:rsidRDefault="002C55BD" w:rsidP="002C55BD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 2025.</w:t>
            </w:r>
          </w:p>
        </w:tc>
        <w:tc>
          <w:tcPr>
            <w:tcW w:w="162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7DABF" w14:textId="77777777" w:rsidR="002C55BD" w:rsidRDefault="002C55BD" w:rsidP="002C55BD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Projekcija 2026.</w:t>
            </w:r>
          </w:p>
        </w:tc>
        <w:tc>
          <w:tcPr>
            <w:tcW w:w="162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FB32B" w14:textId="77777777" w:rsidR="002C55BD" w:rsidRDefault="002C55BD" w:rsidP="002C55BD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Projekcija 2027.</w:t>
            </w:r>
          </w:p>
        </w:tc>
      </w:tr>
      <w:tr w:rsidR="002C55BD" w14:paraId="03F37149" w14:textId="77777777" w:rsidTr="00F86C54">
        <w:trPr>
          <w:trHeight w:val="255"/>
        </w:trPr>
        <w:tc>
          <w:tcPr>
            <w:tcW w:w="6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B9A7D3" w14:textId="77777777" w:rsidR="002C55BD" w:rsidRDefault="002C55BD" w:rsidP="002C55BD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BA2F4B" w14:textId="0C7AC3C9" w:rsidR="002C55BD" w:rsidRDefault="002C55BD" w:rsidP="002C55BD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40722" w14:textId="227E4ABB" w:rsidR="002C55BD" w:rsidRDefault="002C55BD" w:rsidP="002C55BD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8193A" w14:textId="29B895E8" w:rsidR="002C55BD" w:rsidRDefault="002C55BD" w:rsidP="002C55BD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C9C2A" w14:textId="3A873612" w:rsidR="002C55BD" w:rsidRDefault="002C55BD" w:rsidP="002C55BD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(5)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FC5C8" w14:textId="4F3780EB" w:rsidR="002C55BD" w:rsidRDefault="002C55BD" w:rsidP="002C55BD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(6)</w:t>
            </w:r>
          </w:p>
        </w:tc>
      </w:tr>
      <w:tr w:rsidR="00316FF2" w14:paraId="2B926C5E" w14:textId="77777777" w:rsidTr="00F86C54">
        <w:trPr>
          <w:trHeight w:val="255"/>
        </w:trPr>
        <w:tc>
          <w:tcPr>
            <w:tcW w:w="623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14:paraId="2D4DB904" w14:textId="77777777" w:rsidR="00316FF2" w:rsidRPr="00F3618B" w:rsidRDefault="00316FF2" w:rsidP="00316FF2">
            <w:pPr>
              <w:ind w:firstLineChars="9" w:firstLine="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>SVEUKUPNO RASHODI I IZDACI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vAlign w:val="bottom"/>
          </w:tcPr>
          <w:p w14:paraId="4DB286FB" w14:textId="1DC2295C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225.340,87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vAlign w:val="bottom"/>
          </w:tcPr>
          <w:p w14:paraId="33DCF933" w14:textId="56EDA341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8258B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vAlign w:val="bottom"/>
            <w:hideMark/>
          </w:tcPr>
          <w:p w14:paraId="19BF8A79" w14:textId="61A28BE0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376.000,00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vAlign w:val="bottom"/>
          </w:tcPr>
          <w:p w14:paraId="64300A63" w14:textId="77777777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388.000,00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vAlign w:val="bottom"/>
          </w:tcPr>
          <w:p w14:paraId="220B6E47" w14:textId="77777777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388.000,00</w:t>
            </w:r>
          </w:p>
        </w:tc>
      </w:tr>
      <w:tr w:rsidR="00316FF2" w14:paraId="0C38A00F" w14:textId="77777777" w:rsidTr="00F86C54">
        <w:trPr>
          <w:trHeight w:val="255"/>
        </w:trPr>
        <w:tc>
          <w:tcPr>
            <w:tcW w:w="6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14:paraId="2B540C12" w14:textId="77777777" w:rsidR="00316FF2" w:rsidRPr="00F3618B" w:rsidRDefault="00316FF2" w:rsidP="00316FF2">
            <w:pPr>
              <w:ind w:firstLineChars="9" w:firstLine="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>1007001 BJELOVARSKO-BILOGORSKA ŽUPANIJA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vAlign w:val="bottom"/>
          </w:tcPr>
          <w:p w14:paraId="401B0064" w14:textId="4C0ECEC6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225.340,87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vAlign w:val="bottom"/>
          </w:tcPr>
          <w:p w14:paraId="203EC731" w14:textId="0AB48798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8258B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vAlign w:val="bottom"/>
            <w:hideMark/>
          </w:tcPr>
          <w:p w14:paraId="525FD1AD" w14:textId="3F50F7CA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376.000,00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vAlign w:val="bottom"/>
          </w:tcPr>
          <w:p w14:paraId="40FBAA19" w14:textId="77777777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388.000,00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vAlign w:val="bottom"/>
          </w:tcPr>
          <w:p w14:paraId="11B9492B" w14:textId="77777777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388.000,00</w:t>
            </w:r>
          </w:p>
        </w:tc>
      </w:tr>
      <w:tr w:rsidR="00316FF2" w14:paraId="497C0E86" w14:textId="77777777" w:rsidTr="00F86C54">
        <w:trPr>
          <w:trHeight w:val="255"/>
        </w:trPr>
        <w:tc>
          <w:tcPr>
            <w:tcW w:w="6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14:paraId="73612415" w14:textId="77777777" w:rsidR="00316FF2" w:rsidRDefault="00316FF2" w:rsidP="00316FF2">
            <w:pPr>
              <w:ind w:firstLineChars="9" w:firstLine="1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RAZDJEL: 15 UPRAVNI ODJEL ZA PROSTORNO UREĐENJE, GRADNJU, ZAŠTITU OKOLIŠA I ZAŠTITU PRIRODE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vAlign w:val="bottom"/>
          </w:tcPr>
          <w:p w14:paraId="57809FD0" w14:textId="3706F5EE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225.340,87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vAlign w:val="bottom"/>
          </w:tcPr>
          <w:p w14:paraId="11F3E867" w14:textId="1FF6853E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8258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vAlign w:val="bottom"/>
            <w:hideMark/>
          </w:tcPr>
          <w:p w14:paraId="70B22227" w14:textId="236C6F3B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vAlign w:val="bottom"/>
          </w:tcPr>
          <w:p w14:paraId="7CD51AFD" w14:textId="77777777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388.000,00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vAlign w:val="bottom"/>
          </w:tcPr>
          <w:p w14:paraId="1679609C" w14:textId="77777777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388.000,00</w:t>
            </w:r>
          </w:p>
        </w:tc>
      </w:tr>
      <w:tr w:rsidR="00316FF2" w14:paraId="10D8E341" w14:textId="77777777" w:rsidTr="00F86C54">
        <w:trPr>
          <w:trHeight w:val="255"/>
        </w:trPr>
        <w:tc>
          <w:tcPr>
            <w:tcW w:w="6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14:paraId="3745F9F4" w14:textId="77777777" w:rsidR="00316FF2" w:rsidRDefault="00316FF2" w:rsidP="00316FF2">
            <w:pPr>
              <w:ind w:firstLineChars="9" w:firstLine="1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GLAVA: 15-1 PROSTORNO UREĐENJE I GRADNJA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vAlign w:val="bottom"/>
          </w:tcPr>
          <w:p w14:paraId="4F2C1296" w14:textId="26724FF6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225.340,87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vAlign w:val="bottom"/>
          </w:tcPr>
          <w:p w14:paraId="657BB682" w14:textId="434B9E16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8258B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vAlign w:val="bottom"/>
            <w:hideMark/>
          </w:tcPr>
          <w:p w14:paraId="1292E63A" w14:textId="55277336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vAlign w:val="bottom"/>
          </w:tcPr>
          <w:p w14:paraId="2896F7B8" w14:textId="77777777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388.000,00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vAlign w:val="bottom"/>
          </w:tcPr>
          <w:p w14:paraId="42AA0D9C" w14:textId="77777777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388.000,00</w:t>
            </w:r>
          </w:p>
        </w:tc>
      </w:tr>
      <w:tr w:rsidR="00316FF2" w14:paraId="3064F05F" w14:textId="77777777" w:rsidTr="00F86C54">
        <w:trPr>
          <w:trHeight w:val="255"/>
        </w:trPr>
        <w:tc>
          <w:tcPr>
            <w:tcW w:w="6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bottom"/>
            <w:hideMark/>
          </w:tcPr>
          <w:p w14:paraId="6B92F653" w14:textId="77777777" w:rsidR="00316FF2" w:rsidRPr="00F3618B" w:rsidRDefault="00316FF2" w:rsidP="00316FF2">
            <w:pPr>
              <w:ind w:firstLineChars="9" w:firstLine="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>26 REDOVNA DJELATNOST JU ZAVODA ZA PROSTORNO UREĐENJE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</w:tcPr>
          <w:p w14:paraId="580020E4" w14:textId="4845C0B3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225.340,87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</w:tcPr>
          <w:p w14:paraId="104B0095" w14:textId="62CF49A2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8258B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  <w:hideMark/>
          </w:tcPr>
          <w:p w14:paraId="0000B376" w14:textId="5615758A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376.000,00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</w:tcPr>
          <w:p w14:paraId="35F15929" w14:textId="77777777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388.000,00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</w:tcPr>
          <w:p w14:paraId="06F64295" w14:textId="77777777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388.000,00</w:t>
            </w:r>
          </w:p>
        </w:tc>
      </w:tr>
      <w:tr w:rsidR="00316FF2" w14:paraId="3E862905" w14:textId="77777777" w:rsidTr="00F86C54">
        <w:trPr>
          <w:trHeight w:val="255"/>
        </w:trPr>
        <w:tc>
          <w:tcPr>
            <w:tcW w:w="6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bottom"/>
            <w:hideMark/>
          </w:tcPr>
          <w:p w14:paraId="2B6646BA" w14:textId="77777777" w:rsidR="00316FF2" w:rsidRPr="00F3618B" w:rsidRDefault="00316FF2" w:rsidP="00316FF2">
            <w:pPr>
              <w:ind w:firstLineChars="9" w:firstLine="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>A A000187 REDOVNE AKTIVNOSTI JU ZAVODA ZA PROSTOR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UREĐENJE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09579A16" w14:textId="6B31A5F5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208.692,40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5657199F" w14:textId="6668CF1F" w:rsidR="00316FF2" w:rsidRDefault="008258BB" w:rsidP="00316F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275</w:t>
            </w:r>
            <w:r w:rsidR="00316FF2">
              <w:rPr>
                <w:rFonts w:ascii="Arial" w:hAnsi="Arial" w:cs="Arial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  <w:hideMark/>
          </w:tcPr>
          <w:p w14:paraId="0DB41BB9" w14:textId="2862189D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310.000,00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51984CFE" w14:textId="77777777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310.000,00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5ACE7C5F" w14:textId="77777777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310.000,00</w:t>
            </w:r>
          </w:p>
        </w:tc>
      </w:tr>
      <w:tr w:rsidR="00316FF2" w14:paraId="1F7D1D00" w14:textId="77777777" w:rsidTr="00F86C54">
        <w:trPr>
          <w:trHeight w:val="300"/>
        </w:trPr>
        <w:tc>
          <w:tcPr>
            <w:tcW w:w="6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E07CDC" w14:textId="77777777" w:rsidR="00316FF2" w:rsidRPr="00F3618B" w:rsidRDefault="00316FF2" w:rsidP="00316FF2">
            <w:pPr>
              <w:ind w:firstLineChars="9" w:firstLine="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>IZVOR: 1 OPĆI PRIHODI I PRIMICI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66AEF7A" w14:textId="589AA3D7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208.692,40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B7497A8" w14:textId="0EEA860E" w:rsidR="00316FF2" w:rsidRDefault="008258BB" w:rsidP="00316F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275</w:t>
            </w:r>
            <w:r w:rsidR="00316FF2">
              <w:rPr>
                <w:rFonts w:ascii="Arial" w:hAnsi="Arial" w:cs="Arial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22C7CF" w14:textId="667ED9C0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310.000,00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581968" w14:textId="77777777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310.000,00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9D37004" w14:textId="77777777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310.000,00</w:t>
            </w:r>
          </w:p>
        </w:tc>
      </w:tr>
      <w:tr w:rsidR="00316FF2" w14:paraId="308CC14C" w14:textId="77777777" w:rsidTr="00F86C54">
        <w:trPr>
          <w:trHeight w:val="300"/>
        </w:trPr>
        <w:tc>
          <w:tcPr>
            <w:tcW w:w="6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CE50C9" w14:textId="77777777" w:rsidR="00316FF2" w:rsidRPr="00F3618B" w:rsidRDefault="00316FF2" w:rsidP="00316FF2">
            <w:pPr>
              <w:ind w:firstLineChars="9" w:firstLine="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>IZVOR: 11 OPĆI PRIHODI I PRIMICI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925D28" w14:textId="4A876269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208.692,40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6BA2742" w14:textId="231517AF" w:rsidR="00316FF2" w:rsidRDefault="008258BB" w:rsidP="00316F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275</w:t>
            </w:r>
            <w:r w:rsidR="00316FF2">
              <w:rPr>
                <w:rFonts w:ascii="Arial" w:hAnsi="Arial" w:cs="Arial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FDE2F3" w14:textId="32EADA01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310.000,00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F83308" w14:textId="77777777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310.000,00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CAA0EF" w14:textId="77777777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310.000,00</w:t>
            </w:r>
          </w:p>
        </w:tc>
      </w:tr>
      <w:tr w:rsidR="00316FF2" w14:paraId="4425C115" w14:textId="77777777" w:rsidTr="00F86C54">
        <w:trPr>
          <w:trHeight w:val="300"/>
        </w:trPr>
        <w:tc>
          <w:tcPr>
            <w:tcW w:w="6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E05D99" w14:textId="77777777" w:rsidR="00316FF2" w:rsidRPr="00F3618B" w:rsidRDefault="00316FF2" w:rsidP="00316FF2">
            <w:pPr>
              <w:ind w:firstLineChars="9" w:firstLine="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5980DB6" w14:textId="4C64F726" w:rsidR="00316FF2" w:rsidRDefault="00C362B1" w:rsidP="00316F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208.692,40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B9F7AB" w14:textId="5BE7020B" w:rsidR="00316FF2" w:rsidRDefault="008258BB" w:rsidP="00316F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275</w:t>
            </w:r>
            <w:r w:rsidR="00316FF2">
              <w:rPr>
                <w:rFonts w:ascii="Arial" w:hAnsi="Arial" w:cs="Arial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737A05" w14:textId="5E811971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310.000,00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D1CD793" w14:textId="77777777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310.000,00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687005D" w14:textId="77777777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310.000,00</w:t>
            </w:r>
          </w:p>
        </w:tc>
      </w:tr>
      <w:tr w:rsidR="00316FF2" w14:paraId="0FE5BCB0" w14:textId="77777777" w:rsidTr="00F86C54">
        <w:trPr>
          <w:trHeight w:val="300"/>
        </w:trPr>
        <w:tc>
          <w:tcPr>
            <w:tcW w:w="6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6D1F89" w14:textId="77777777" w:rsidR="00316FF2" w:rsidRPr="00F3618B" w:rsidRDefault="00316FF2" w:rsidP="00316FF2">
            <w:pPr>
              <w:ind w:firstLineChars="9" w:firstLine="18"/>
              <w:rPr>
                <w:rFonts w:ascii="Arial" w:hAnsi="Arial" w:cs="Arial"/>
                <w:sz w:val="20"/>
                <w:szCs w:val="20"/>
              </w:rPr>
            </w:pPr>
            <w:r w:rsidRPr="00F3618B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36D430" w14:textId="0B470A05" w:rsidR="00316FF2" w:rsidRDefault="00316FF2" w:rsidP="00316F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173.774,03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4F6346" w14:textId="72FC1049" w:rsidR="00316FF2" w:rsidRDefault="00316FF2" w:rsidP="00316F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258BB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8258BB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5FD3F7" w14:textId="0E5F1904" w:rsidR="00316FF2" w:rsidRDefault="00316FF2" w:rsidP="00316F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75374AF" w14:textId="77777777" w:rsidR="00316FF2" w:rsidRDefault="00316FF2" w:rsidP="00316F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B04222" w14:textId="77777777" w:rsidR="00316FF2" w:rsidRDefault="00316FF2" w:rsidP="00316F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247.000,00</w:t>
            </w:r>
          </w:p>
        </w:tc>
      </w:tr>
      <w:tr w:rsidR="00316FF2" w14:paraId="09FE5194" w14:textId="77777777" w:rsidTr="00F86C54">
        <w:trPr>
          <w:trHeight w:val="255"/>
        </w:trPr>
        <w:tc>
          <w:tcPr>
            <w:tcW w:w="6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847776" w14:textId="77777777" w:rsidR="00316FF2" w:rsidRPr="00F3618B" w:rsidRDefault="00316FF2" w:rsidP="00316FF2">
            <w:pPr>
              <w:ind w:firstLineChars="9" w:firstLine="18"/>
              <w:rPr>
                <w:rFonts w:ascii="Arial" w:hAnsi="Arial" w:cs="Arial"/>
                <w:sz w:val="20"/>
                <w:szCs w:val="20"/>
              </w:rPr>
            </w:pPr>
            <w:r w:rsidRPr="00F3618B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6C5A623" w14:textId="44E8070E" w:rsidR="00316FF2" w:rsidRDefault="00316FF2" w:rsidP="00316F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34.348,94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FFA98C5" w14:textId="4DBD60D8" w:rsidR="00316FF2" w:rsidRDefault="00316FF2" w:rsidP="00316F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258B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8258BB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E7EDAB" w14:textId="0DA076CF" w:rsidR="00316FF2" w:rsidRDefault="00316FF2" w:rsidP="00316F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958015" w14:textId="77777777" w:rsidR="00316FF2" w:rsidRDefault="00316FF2" w:rsidP="00316F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95F59A0" w14:textId="77777777" w:rsidR="00316FF2" w:rsidRDefault="00316FF2" w:rsidP="00316F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62.000,00</w:t>
            </w:r>
          </w:p>
        </w:tc>
      </w:tr>
      <w:tr w:rsidR="00316FF2" w14:paraId="09675702" w14:textId="77777777" w:rsidTr="00F86C54">
        <w:trPr>
          <w:trHeight w:val="255"/>
        </w:trPr>
        <w:tc>
          <w:tcPr>
            <w:tcW w:w="6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8C574E" w14:textId="77777777" w:rsidR="00316FF2" w:rsidRPr="00F3618B" w:rsidRDefault="00316FF2" w:rsidP="00316FF2">
            <w:pPr>
              <w:ind w:firstLineChars="9" w:firstLine="18"/>
              <w:rPr>
                <w:rFonts w:ascii="Arial" w:hAnsi="Arial" w:cs="Arial"/>
                <w:sz w:val="20"/>
                <w:szCs w:val="20"/>
              </w:rPr>
            </w:pPr>
            <w:r w:rsidRPr="00F3618B">
              <w:rPr>
                <w:rFonts w:ascii="Arial" w:hAnsi="Arial" w:cs="Arial"/>
                <w:sz w:val="20"/>
                <w:szCs w:val="20"/>
              </w:rPr>
              <w:t>34 FINANCIJSKI RASHODI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752A3A2" w14:textId="12AC662E" w:rsidR="00316FF2" w:rsidRDefault="00316FF2" w:rsidP="00316F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569,43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E9928A6" w14:textId="7A3D25DD" w:rsidR="00316FF2" w:rsidRDefault="00316FF2" w:rsidP="00316F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FE428C" w14:textId="2BC3B8E6" w:rsidR="00316FF2" w:rsidRDefault="00316FF2" w:rsidP="00316F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4BCE65" w14:textId="77777777" w:rsidR="00316FF2" w:rsidRDefault="00316FF2" w:rsidP="00316F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39FB37" w14:textId="77777777" w:rsidR="00316FF2" w:rsidRDefault="00316FF2" w:rsidP="00316F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</w:tr>
      <w:tr w:rsidR="00316FF2" w14:paraId="74FF3135" w14:textId="77777777" w:rsidTr="00F86C54">
        <w:trPr>
          <w:trHeight w:val="255"/>
        </w:trPr>
        <w:tc>
          <w:tcPr>
            <w:tcW w:w="6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bottom"/>
            <w:hideMark/>
          </w:tcPr>
          <w:p w14:paraId="5C819C06" w14:textId="77777777" w:rsidR="00316FF2" w:rsidRPr="00F3618B" w:rsidRDefault="00316FF2" w:rsidP="00316FF2">
            <w:pPr>
              <w:ind w:firstLineChars="9" w:firstLine="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>A A000285 REDOVNA DJELATNOST JU ZZPU - VS KORISNIKA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3F3FF20D" w14:textId="1698CB95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16.648,47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6C407B44" w14:textId="343AEFE9" w:rsidR="00316FF2" w:rsidRDefault="008258BB" w:rsidP="00316F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="00316FF2">
              <w:rPr>
                <w:rFonts w:ascii="Arial" w:hAnsi="Arial" w:cs="Arial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  <w:hideMark/>
          </w:tcPr>
          <w:p w14:paraId="734B8A23" w14:textId="24B91AA9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33FF5980" w14:textId="77777777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661955D8" w14:textId="77777777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78.000,00</w:t>
            </w:r>
          </w:p>
        </w:tc>
      </w:tr>
      <w:tr w:rsidR="00316FF2" w14:paraId="6FCE8063" w14:textId="77777777" w:rsidTr="00F86C54">
        <w:trPr>
          <w:trHeight w:val="255"/>
        </w:trPr>
        <w:tc>
          <w:tcPr>
            <w:tcW w:w="6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0FB41D" w14:textId="77777777" w:rsidR="00316FF2" w:rsidRPr="00F3618B" w:rsidRDefault="00316FF2" w:rsidP="00316FF2">
            <w:pPr>
              <w:ind w:firstLineChars="9" w:firstLine="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IZVOR: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VLASTITI PRIHODI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057FD9" w14:textId="6A01502A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11.015,13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DE539D" w14:textId="55AB5083" w:rsidR="00316FF2" w:rsidRDefault="008258BB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19.001</w:t>
            </w:r>
            <w:r w:rsidR="00316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7DB219" w14:textId="00C5D08D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47.010,00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2642C6" w14:textId="77777777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47.010,00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1DC69AB" w14:textId="77777777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47.010,00</w:t>
            </w:r>
          </w:p>
        </w:tc>
      </w:tr>
      <w:tr w:rsidR="00316FF2" w14:paraId="4133C553" w14:textId="77777777" w:rsidTr="00F86C54">
        <w:trPr>
          <w:trHeight w:val="255"/>
        </w:trPr>
        <w:tc>
          <w:tcPr>
            <w:tcW w:w="6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2049CD" w14:textId="77777777" w:rsidR="00316FF2" w:rsidRPr="00F3618B" w:rsidRDefault="00316FF2" w:rsidP="00316FF2">
            <w:pPr>
              <w:ind w:firstLineChars="9" w:firstLine="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IZVOR: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>2 OSTALI I VLASTITI PRIHODI PRORAČUNSKIH KORISNIKA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F1452E7" w14:textId="4D727D05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11.015,13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A080D0" w14:textId="1D60DABE" w:rsidR="00316FF2" w:rsidRDefault="008258BB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19.001</w:t>
            </w:r>
            <w:r w:rsidR="00316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BC36C8" w14:textId="4F3A9630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47.010,00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8E736B" w14:textId="77777777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47.010,00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EEA4C4" w14:textId="77777777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47.010,00</w:t>
            </w:r>
          </w:p>
        </w:tc>
      </w:tr>
      <w:tr w:rsidR="00316FF2" w14:paraId="28C6C49C" w14:textId="77777777" w:rsidTr="00F86C54">
        <w:trPr>
          <w:trHeight w:val="102"/>
        </w:trPr>
        <w:tc>
          <w:tcPr>
            <w:tcW w:w="6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25DDFC" w14:textId="77777777" w:rsidR="00316FF2" w:rsidRPr="00F3618B" w:rsidRDefault="00316FF2" w:rsidP="00316FF2">
            <w:pPr>
              <w:ind w:firstLineChars="9" w:firstLine="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AD01553" w14:textId="362A4454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8.802,63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1E02F9" w14:textId="1C3BD421" w:rsidR="00316FF2" w:rsidRDefault="008258BB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14.801</w:t>
            </w:r>
            <w:r w:rsidR="00316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C20EC6" w14:textId="497A6914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22.510,00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4BD9014" w14:textId="77777777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22.510,00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74D3A6A" w14:textId="77777777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22.510,00</w:t>
            </w:r>
          </w:p>
        </w:tc>
      </w:tr>
      <w:tr w:rsidR="00316FF2" w14:paraId="20C8C974" w14:textId="77777777" w:rsidTr="00F86C54">
        <w:trPr>
          <w:trHeight w:val="255"/>
        </w:trPr>
        <w:tc>
          <w:tcPr>
            <w:tcW w:w="6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C714ED0" w14:textId="77777777" w:rsidR="00316FF2" w:rsidRPr="00F3618B" w:rsidRDefault="00316FF2" w:rsidP="00316FF2">
            <w:pPr>
              <w:ind w:firstLineChars="9" w:firstLine="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618B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AA434C2" w14:textId="7E60528E" w:rsidR="00316FF2" w:rsidRDefault="00316FF2" w:rsidP="00316F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700E20A" w14:textId="5D77B8C0" w:rsidR="00316FF2" w:rsidRDefault="00316FF2" w:rsidP="00316F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1E97FF7" w14:textId="3264FB13" w:rsidR="00316FF2" w:rsidRDefault="00316FF2" w:rsidP="00316F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5DF110F" w14:textId="77777777" w:rsidR="00316FF2" w:rsidRDefault="00316FF2" w:rsidP="00316F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99E1642" w14:textId="77777777" w:rsidR="00316FF2" w:rsidRDefault="00316FF2" w:rsidP="00316F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2.000,00</w:t>
            </w:r>
          </w:p>
        </w:tc>
      </w:tr>
      <w:tr w:rsidR="00316FF2" w14:paraId="52E0E277" w14:textId="77777777" w:rsidTr="00F86C54">
        <w:trPr>
          <w:trHeight w:val="255"/>
        </w:trPr>
        <w:tc>
          <w:tcPr>
            <w:tcW w:w="6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E53B0F" w14:textId="77777777" w:rsidR="00316FF2" w:rsidRPr="00F3618B" w:rsidRDefault="00316FF2" w:rsidP="00316FF2">
            <w:pPr>
              <w:ind w:firstLineChars="9" w:firstLine="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618B">
              <w:rPr>
                <w:rFonts w:ascii="Arial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3678834" w14:textId="738A67CE" w:rsidR="00316FF2" w:rsidRDefault="00316FF2" w:rsidP="00316F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8.737,72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80AB89E" w14:textId="5567A0BC" w:rsidR="00316FF2" w:rsidRDefault="008258BB" w:rsidP="00316F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12.651</w:t>
            </w:r>
            <w:r w:rsidR="00316FF2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179912" w14:textId="27EC872E" w:rsidR="00316FF2" w:rsidRDefault="00316FF2" w:rsidP="00316F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20.310,00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E583396" w14:textId="77777777" w:rsidR="00316FF2" w:rsidRDefault="00316FF2" w:rsidP="00316F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20.310,00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BFD87C" w14:textId="77777777" w:rsidR="00316FF2" w:rsidRDefault="00316FF2" w:rsidP="00316F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20.310,00</w:t>
            </w:r>
          </w:p>
        </w:tc>
      </w:tr>
      <w:tr w:rsidR="00316FF2" w14:paraId="22D8FDAE" w14:textId="77777777" w:rsidTr="00F86C54">
        <w:trPr>
          <w:trHeight w:val="255"/>
        </w:trPr>
        <w:tc>
          <w:tcPr>
            <w:tcW w:w="6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5CCBC5" w14:textId="77777777" w:rsidR="00316FF2" w:rsidRPr="00F3618B" w:rsidRDefault="00316FF2" w:rsidP="00316FF2">
            <w:pPr>
              <w:ind w:firstLineChars="9" w:firstLine="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618B">
              <w:rPr>
                <w:rFonts w:ascii="Arial" w:hAnsi="Arial" w:cs="Arial"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3341051" w14:textId="0331855E" w:rsidR="00316FF2" w:rsidRDefault="00316FF2" w:rsidP="00316F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64,91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236A4B" w14:textId="62553FC0" w:rsidR="00316FF2" w:rsidRDefault="008258BB" w:rsidP="00316F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  <w:r w:rsidR="00316FF2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02048E" w14:textId="0E595520" w:rsidR="00316FF2" w:rsidRDefault="00316FF2" w:rsidP="00316F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759A12" w14:textId="77777777" w:rsidR="00316FF2" w:rsidRDefault="00316FF2" w:rsidP="00316F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A48040" w14:textId="77777777" w:rsidR="00316FF2" w:rsidRDefault="00316FF2" w:rsidP="00316F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</w:tr>
      <w:tr w:rsidR="00316FF2" w14:paraId="17445D79" w14:textId="77777777" w:rsidTr="00F86C54">
        <w:trPr>
          <w:trHeight w:val="255"/>
        </w:trPr>
        <w:tc>
          <w:tcPr>
            <w:tcW w:w="6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88BB4C" w14:textId="77777777" w:rsidR="00316FF2" w:rsidRDefault="00316FF2" w:rsidP="00316FF2">
            <w:pPr>
              <w:ind w:firstLineChars="9" w:firstLine="1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78063D" w14:textId="1649EEBD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9B7D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.212,50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E5C746C" w14:textId="3991E7B3" w:rsidR="00316FF2" w:rsidRDefault="008258BB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4.200</w:t>
            </w:r>
            <w:r w:rsidR="00316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865091" w14:textId="2DB18588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24.500,00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4CD8B30" w14:textId="77777777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24.500,00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C619957" w14:textId="77777777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24.500,00</w:t>
            </w:r>
          </w:p>
        </w:tc>
      </w:tr>
      <w:tr w:rsidR="00316FF2" w14:paraId="2FE1183A" w14:textId="77777777" w:rsidTr="00F86C54">
        <w:trPr>
          <w:trHeight w:val="255"/>
        </w:trPr>
        <w:tc>
          <w:tcPr>
            <w:tcW w:w="6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C2ADA5" w14:textId="77777777" w:rsidR="00316FF2" w:rsidRPr="001E13C5" w:rsidRDefault="00316FF2" w:rsidP="00316FF2">
            <w:pPr>
              <w:ind w:firstLineChars="9" w:firstLine="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13C5">
              <w:rPr>
                <w:rFonts w:ascii="Arial" w:hAnsi="Arial" w:cs="Arial"/>
                <w:color w:val="000000"/>
                <w:sz w:val="20"/>
                <w:szCs w:val="20"/>
              </w:rPr>
              <w:t>41 RASHODI ZA NABAVU NEPROIZVEDENE DUGOTRAJNE IMOVINE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D7A0CE6" w14:textId="0B82E027" w:rsidR="00316FF2" w:rsidRDefault="009B7D92" w:rsidP="00316F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1.087,50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92A41B" w14:textId="7F0467B9" w:rsidR="00316FF2" w:rsidRDefault="00316FF2" w:rsidP="00316F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8258BB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8C5FBF" w14:textId="0BEB07B0" w:rsidR="00316FF2" w:rsidRDefault="00316FF2" w:rsidP="00316F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341DCD5" w14:textId="77777777" w:rsidR="00316FF2" w:rsidRDefault="00316FF2" w:rsidP="00316F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C1A4EE" w14:textId="77777777" w:rsidR="00316FF2" w:rsidRDefault="00316FF2" w:rsidP="00316F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6.100,00</w:t>
            </w:r>
          </w:p>
        </w:tc>
      </w:tr>
      <w:tr w:rsidR="00316FF2" w:rsidRPr="001E13C5" w14:paraId="4787BD62" w14:textId="77777777" w:rsidTr="00F86C54">
        <w:trPr>
          <w:trHeight w:val="255"/>
        </w:trPr>
        <w:tc>
          <w:tcPr>
            <w:tcW w:w="6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6B33C6" w14:textId="77777777" w:rsidR="00316FF2" w:rsidRPr="001E13C5" w:rsidRDefault="00316FF2" w:rsidP="00316FF2">
            <w:pPr>
              <w:ind w:firstLineChars="9" w:firstLine="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13C5">
              <w:rPr>
                <w:rFonts w:ascii="Arial" w:hAnsi="Arial" w:cs="Arial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13BF8D1" w14:textId="0BCCE387" w:rsidR="00316FF2" w:rsidRDefault="009B7D92" w:rsidP="00316F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1.125,00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9E49FCA" w14:textId="41094BA8" w:rsidR="00316FF2" w:rsidRDefault="008258BB" w:rsidP="00316F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3.600</w:t>
            </w:r>
            <w:r w:rsidR="00316FF2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AE1071" w14:textId="5EAE9059" w:rsidR="00316FF2" w:rsidRDefault="00316FF2" w:rsidP="00316F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18.400,00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B98CE7" w14:textId="77777777" w:rsidR="00316FF2" w:rsidRDefault="00316FF2" w:rsidP="00316F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18.400,00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95F4932" w14:textId="77777777" w:rsidR="00316FF2" w:rsidRDefault="00316FF2" w:rsidP="00316F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18.400,00</w:t>
            </w:r>
          </w:p>
        </w:tc>
      </w:tr>
      <w:tr w:rsidR="00316FF2" w14:paraId="7B91C027" w14:textId="77777777" w:rsidTr="00F86C54">
        <w:trPr>
          <w:trHeight w:val="255"/>
        </w:trPr>
        <w:tc>
          <w:tcPr>
            <w:tcW w:w="6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79379C" w14:textId="77777777" w:rsidR="00316FF2" w:rsidRDefault="00316FF2" w:rsidP="00316FF2">
            <w:pPr>
              <w:ind w:firstLineChars="9" w:firstLine="1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F44022E" w14:textId="09B70B7A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  <w:r w:rsidR="009B7D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633,34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C43947" w14:textId="7FE24724" w:rsidR="00316FF2" w:rsidRDefault="008258BB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3.999</w:t>
            </w:r>
            <w:r w:rsidR="00316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5741CC" w14:textId="02D2F316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5.990,00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4841F0E" w14:textId="77777777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30.990,00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BA81DF2" w14:textId="77777777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30.990,00</w:t>
            </w:r>
          </w:p>
        </w:tc>
      </w:tr>
      <w:tr w:rsidR="00316FF2" w14:paraId="01CFA9E9" w14:textId="77777777" w:rsidTr="00F86C54">
        <w:trPr>
          <w:trHeight w:val="255"/>
        </w:trPr>
        <w:tc>
          <w:tcPr>
            <w:tcW w:w="6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858018" w14:textId="77777777" w:rsidR="00316FF2" w:rsidRDefault="00316FF2" w:rsidP="00316FF2">
            <w:pPr>
              <w:ind w:firstLineChars="9" w:firstLine="1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51 POMOĆI IZ RIZNICE I MINISTARSTAVA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6A2776E" w14:textId="1D601968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  <w:r w:rsidR="009B7D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633,34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C15C36A" w14:textId="39116102" w:rsidR="00316FF2" w:rsidRDefault="008258BB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3.999</w:t>
            </w:r>
            <w:r w:rsidR="00316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8FF02A" w14:textId="0FD65208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5.990,00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1FD2DC2" w14:textId="77777777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30.990,00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8D155A7" w14:textId="77777777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30.990,00</w:t>
            </w:r>
          </w:p>
        </w:tc>
      </w:tr>
      <w:tr w:rsidR="00316FF2" w14:paraId="4DC63B43" w14:textId="77777777" w:rsidTr="00F86C54">
        <w:trPr>
          <w:trHeight w:val="255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B5F2A4" w14:textId="77777777" w:rsidR="00316FF2" w:rsidRDefault="00316FF2" w:rsidP="00316FF2">
            <w:pPr>
              <w:ind w:firstLineChars="9" w:firstLine="1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IZVOR: 511 POMOĆI-KORISNICI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8D46B1A" w14:textId="68421212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  <w:r w:rsidR="009B7D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633,34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30F740C" w14:textId="36256833" w:rsidR="00316FF2" w:rsidRDefault="008258BB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3.999</w:t>
            </w:r>
            <w:r w:rsidR="00316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2A2A63" w14:textId="59F6906C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5.990,00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5A8FA46" w14:textId="77777777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30.990,00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E960EE5" w14:textId="77777777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30.990,00</w:t>
            </w:r>
          </w:p>
        </w:tc>
      </w:tr>
      <w:tr w:rsidR="00316FF2" w14:paraId="6A55E99D" w14:textId="77777777" w:rsidTr="00F86C54">
        <w:trPr>
          <w:trHeight w:val="255"/>
        </w:trPr>
        <w:tc>
          <w:tcPr>
            <w:tcW w:w="6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DC4B89" w14:textId="77777777" w:rsidR="00316FF2" w:rsidRDefault="00316FF2" w:rsidP="00316FF2">
            <w:pPr>
              <w:ind w:firstLineChars="9" w:firstLine="1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A718AC" w14:textId="73315520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  <w:r w:rsidR="009B7D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633,34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D66C6E" w14:textId="26C4180E" w:rsidR="00316FF2" w:rsidRDefault="008258BB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3.999</w:t>
            </w:r>
            <w:r w:rsidR="00316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4AAA93" w14:textId="62E3D104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5.990,00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97EA125" w14:textId="77777777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30.990,00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F8D6D1" w14:textId="77777777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30.990,00</w:t>
            </w:r>
          </w:p>
        </w:tc>
      </w:tr>
      <w:tr w:rsidR="00316FF2" w14:paraId="6B433389" w14:textId="77777777" w:rsidTr="00F86C54">
        <w:trPr>
          <w:trHeight w:val="255"/>
        </w:trPr>
        <w:tc>
          <w:tcPr>
            <w:tcW w:w="6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F01621" w14:textId="77777777" w:rsidR="00316FF2" w:rsidRPr="001E13C5" w:rsidRDefault="00316FF2" w:rsidP="00316FF2">
            <w:pPr>
              <w:ind w:firstLineChars="9" w:firstLine="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618B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5AF35B" w14:textId="03EF7512" w:rsidR="00316FF2" w:rsidRDefault="00316FF2" w:rsidP="00316F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2C1890C" w14:textId="3371DCF3" w:rsidR="00316FF2" w:rsidRDefault="00316FF2" w:rsidP="00316F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8DF7FC" w14:textId="350A99F8" w:rsidR="00316FF2" w:rsidRDefault="00316FF2" w:rsidP="00316F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E6F4C19" w14:textId="77777777" w:rsidR="00316FF2" w:rsidRDefault="00316FF2" w:rsidP="00316F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EC734D8" w14:textId="77777777" w:rsidR="00316FF2" w:rsidRDefault="00316FF2" w:rsidP="00316F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</w:tr>
      <w:tr w:rsidR="00316FF2" w14:paraId="75BB5AB5" w14:textId="77777777" w:rsidTr="00F86C54">
        <w:trPr>
          <w:trHeight w:val="255"/>
        </w:trPr>
        <w:tc>
          <w:tcPr>
            <w:tcW w:w="6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C1CEC5C" w14:textId="77777777" w:rsidR="00316FF2" w:rsidRPr="001E13C5" w:rsidRDefault="00316FF2" w:rsidP="00316FF2">
            <w:pPr>
              <w:ind w:firstLineChars="9" w:firstLine="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13C5">
              <w:rPr>
                <w:rFonts w:ascii="Arial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F92775B" w14:textId="2B27BFB9" w:rsidR="00316FF2" w:rsidRDefault="00316FF2" w:rsidP="00316F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  <w:r w:rsidR="009B7D92">
              <w:rPr>
                <w:rFonts w:ascii="Arial" w:hAnsi="Arial" w:cs="Arial"/>
                <w:color w:val="000000"/>
                <w:sz w:val="20"/>
                <w:szCs w:val="20"/>
              </w:rPr>
              <w:t>633,34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BF62DB" w14:textId="3BAEB696" w:rsidR="00316FF2" w:rsidRDefault="008258BB" w:rsidP="00316F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3.999</w:t>
            </w:r>
            <w:r w:rsidR="00316FF2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CA433F4" w14:textId="05B375EB" w:rsidR="00316FF2" w:rsidRDefault="00316FF2" w:rsidP="00316F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5.990,00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69E9C3" w14:textId="77777777" w:rsidR="00316FF2" w:rsidRDefault="00316FF2" w:rsidP="00316F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5.990,00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439BAAD" w14:textId="77777777" w:rsidR="00316FF2" w:rsidRDefault="00316FF2" w:rsidP="00316F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5.990,00</w:t>
            </w:r>
          </w:p>
        </w:tc>
      </w:tr>
      <w:tr w:rsidR="00316FF2" w14:paraId="0EA3AE9F" w14:textId="77777777" w:rsidTr="00F86C54">
        <w:trPr>
          <w:trHeight w:val="255"/>
        </w:trPr>
        <w:tc>
          <w:tcPr>
            <w:tcW w:w="6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bottom"/>
          </w:tcPr>
          <w:p w14:paraId="2F93C61E" w14:textId="77777777" w:rsidR="00316FF2" w:rsidRPr="001E13C5" w:rsidRDefault="00316FF2" w:rsidP="00316F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 T000183 ANALIZA STANJA U PROSTORU RIJETKO NASELJENIH RURALNIH PROSTORA BJELOVARSKO-BILOGORSKE ŽUPANIJE</w:t>
            </w: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VS KORISNIKA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6D0FBF3D" w14:textId="7124F948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11A4CC60" w14:textId="588A51B2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8258B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53244A2F" w14:textId="59404506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13.000,00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323ECC62" w14:textId="77777777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2E33A73E" w14:textId="77777777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316FF2" w14:paraId="2EF103FD" w14:textId="77777777" w:rsidTr="00F86C54">
        <w:trPr>
          <w:trHeight w:val="255"/>
        </w:trPr>
        <w:tc>
          <w:tcPr>
            <w:tcW w:w="6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86ECCF9" w14:textId="77777777" w:rsidR="00316FF2" w:rsidRPr="001E13C5" w:rsidRDefault="00316FF2" w:rsidP="00316FF2">
            <w:pPr>
              <w:ind w:firstLineChars="9" w:firstLine="1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C13942" w14:textId="5AD3A90C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53AB594" w14:textId="69787A01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8258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DBA43AD" w14:textId="7A414681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C307CF" w14:textId="77777777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0F605E" w14:textId="77777777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16FF2" w14:paraId="11DA86AB" w14:textId="77777777" w:rsidTr="00F86C54">
        <w:trPr>
          <w:trHeight w:val="255"/>
        </w:trPr>
        <w:tc>
          <w:tcPr>
            <w:tcW w:w="6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F32D4E7" w14:textId="77777777" w:rsidR="00316FF2" w:rsidRPr="001E13C5" w:rsidRDefault="00316FF2" w:rsidP="00316FF2">
            <w:pPr>
              <w:ind w:firstLineChars="9" w:firstLine="1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51 POMOĆI IZ RIZNICE I MINISTARSTAVA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7DC847D" w14:textId="2EDCC4B9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2AADC6" w14:textId="28E113BD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8258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C1E9383" w14:textId="2854CC34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C0DCA28" w14:textId="77777777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11118A" w14:textId="77777777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16FF2" w14:paraId="75229728" w14:textId="77777777" w:rsidTr="00F86C54">
        <w:trPr>
          <w:trHeight w:val="255"/>
        </w:trPr>
        <w:tc>
          <w:tcPr>
            <w:tcW w:w="6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6D160E" w14:textId="77777777" w:rsidR="00316FF2" w:rsidRPr="001E13C5" w:rsidRDefault="00316FF2" w:rsidP="00316FF2">
            <w:pPr>
              <w:ind w:firstLineChars="9" w:firstLine="1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511 POMOĆI-KORISNICI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180864D" w14:textId="2AC9AFF5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69E485D" w14:textId="050B964F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8258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F3D8F2" w14:textId="78595852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D6AF27" w14:textId="77777777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60A5318" w14:textId="77777777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16FF2" w14:paraId="5F312588" w14:textId="77777777" w:rsidTr="00F86C54">
        <w:trPr>
          <w:trHeight w:val="255"/>
        </w:trPr>
        <w:tc>
          <w:tcPr>
            <w:tcW w:w="6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B0DD8C2" w14:textId="77777777" w:rsidR="00316FF2" w:rsidRPr="001E13C5" w:rsidRDefault="00316FF2" w:rsidP="00316FF2">
            <w:pPr>
              <w:ind w:firstLineChars="9" w:firstLine="1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5479E2B" w14:textId="1F97C257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EB20C03" w14:textId="02C3F561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8258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D4174CC" w14:textId="514AD3F4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32AACA6" w14:textId="77777777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2E1D92" w14:textId="77777777" w:rsidR="00316FF2" w:rsidRDefault="00316FF2" w:rsidP="0031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16FF2" w14:paraId="471FDF5F" w14:textId="77777777" w:rsidTr="00F86C54">
        <w:trPr>
          <w:trHeight w:val="255"/>
        </w:trPr>
        <w:tc>
          <w:tcPr>
            <w:tcW w:w="6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B79CBC9" w14:textId="77777777" w:rsidR="00316FF2" w:rsidRPr="001E13C5" w:rsidRDefault="00316FF2" w:rsidP="00316FF2">
            <w:pPr>
              <w:ind w:firstLineChars="9" w:firstLine="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618B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371C111" w14:textId="7AFB8E87" w:rsidR="00316FF2" w:rsidRDefault="00316FF2" w:rsidP="00316F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63CE36F" w14:textId="23D66E75" w:rsidR="00316FF2" w:rsidRDefault="00316FF2" w:rsidP="00316F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8258B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A8BE81E" w14:textId="4F8396CC" w:rsidR="00316FF2" w:rsidRDefault="00316FF2" w:rsidP="00316F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547162" w14:textId="77777777" w:rsidR="00316FF2" w:rsidRDefault="00316FF2" w:rsidP="00316F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68E9611" w14:textId="77777777" w:rsidR="00316FF2" w:rsidRDefault="00316FF2" w:rsidP="00316F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316FF2" w14:paraId="1748C896" w14:textId="77777777" w:rsidTr="00F86C54">
        <w:trPr>
          <w:trHeight w:val="255"/>
        </w:trPr>
        <w:tc>
          <w:tcPr>
            <w:tcW w:w="6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CC90725" w14:textId="77777777" w:rsidR="00316FF2" w:rsidRPr="001E13C5" w:rsidRDefault="00316FF2" w:rsidP="00316FF2">
            <w:pPr>
              <w:ind w:firstLineChars="9" w:firstLine="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1C45">
              <w:rPr>
                <w:rFonts w:ascii="Arial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8CA944A" w14:textId="1B19820F" w:rsidR="00316FF2" w:rsidRDefault="00316FF2" w:rsidP="00316F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5BFA72F" w14:textId="6F94549E" w:rsidR="00316FF2" w:rsidRDefault="00316FF2" w:rsidP="00316F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723E2CB" w14:textId="68EDCC33" w:rsidR="00316FF2" w:rsidRDefault="00316FF2" w:rsidP="00316F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6C0631B" w14:textId="77777777" w:rsidR="00316FF2" w:rsidRDefault="00316FF2" w:rsidP="00316F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DA6E916" w14:textId="77777777" w:rsidR="00316FF2" w:rsidRDefault="00316FF2" w:rsidP="00316F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</w:tbl>
    <w:p w14:paraId="6D65A664" w14:textId="77777777" w:rsidR="006B6EF3" w:rsidRDefault="006B6EF3" w:rsidP="00AB74AA">
      <w:pPr>
        <w:rPr>
          <w:rFonts w:ascii="Arial" w:hAnsi="Arial" w:cs="Arial"/>
          <w:b/>
          <w:sz w:val="20"/>
          <w:szCs w:val="20"/>
        </w:rPr>
      </w:pPr>
    </w:p>
    <w:p w14:paraId="6FAD33AD" w14:textId="77777777" w:rsidR="00324901" w:rsidRDefault="008651B2" w:rsidP="00324901">
      <w:pPr>
        <w:jc w:val="center"/>
        <w:rPr>
          <w:rFonts w:ascii="Arial" w:hAnsi="Arial" w:cs="Arial"/>
          <w:b/>
          <w:sz w:val="20"/>
          <w:szCs w:val="20"/>
        </w:rPr>
      </w:pPr>
      <w:r w:rsidRPr="00045A25">
        <w:rPr>
          <w:rFonts w:ascii="Arial" w:hAnsi="Arial" w:cs="Arial"/>
          <w:b/>
          <w:sz w:val="20"/>
          <w:szCs w:val="20"/>
        </w:rPr>
        <w:t>I</w:t>
      </w:r>
      <w:r w:rsidR="00324901" w:rsidRPr="00045A25">
        <w:rPr>
          <w:rFonts w:ascii="Arial" w:hAnsi="Arial" w:cs="Arial"/>
          <w:b/>
          <w:sz w:val="20"/>
          <w:szCs w:val="20"/>
        </w:rPr>
        <w:t xml:space="preserve">II. </w:t>
      </w:r>
      <w:r w:rsidRPr="00045A25">
        <w:rPr>
          <w:rFonts w:ascii="Arial" w:hAnsi="Arial" w:cs="Arial"/>
          <w:b/>
          <w:sz w:val="20"/>
          <w:szCs w:val="20"/>
        </w:rPr>
        <w:t>ZAVRŠNE ODREDBE</w:t>
      </w:r>
    </w:p>
    <w:p w14:paraId="568410D1" w14:textId="77777777" w:rsidR="008651B2" w:rsidRPr="00045A25" w:rsidRDefault="008651B2" w:rsidP="008651B2">
      <w:pPr>
        <w:rPr>
          <w:rFonts w:ascii="Arial" w:hAnsi="Arial" w:cs="Arial"/>
          <w:b/>
          <w:sz w:val="20"/>
          <w:szCs w:val="20"/>
        </w:rPr>
      </w:pPr>
    </w:p>
    <w:p w14:paraId="23861611" w14:textId="77777777" w:rsidR="003B4283" w:rsidRPr="00045A25" w:rsidRDefault="003B4283" w:rsidP="003B4283">
      <w:pPr>
        <w:jc w:val="center"/>
        <w:rPr>
          <w:rFonts w:ascii="Arial" w:hAnsi="Arial" w:cs="Arial"/>
          <w:sz w:val="20"/>
          <w:szCs w:val="20"/>
        </w:rPr>
      </w:pPr>
      <w:r w:rsidRPr="00045A25">
        <w:rPr>
          <w:rFonts w:ascii="Arial" w:hAnsi="Arial" w:cs="Arial"/>
          <w:sz w:val="20"/>
          <w:szCs w:val="20"/>
        </w:rPr>
        <w:t xml:space="preserve">Članak </w:t>
      </w:r>
      <w:r w:rsidR="003255CB" w:rsidRPr="00045A25">
        <w:rPr>
          <w:rFonts w:ascii="Arial" w:hAnsi="Arial" w:cs="Arial"/>
          <w:sz w:val="20"/>
          <w:szCs w:val="20"/>
        </w:rPr>
        <w:t>4</w:t>
      </w:r>
      <w:r w:rsidRPr="00045A25">
        <w:rPr>
          <w:rFonts w:ascii="Arial" w:hAnsi="Arial" w:cs="Arial"/>
          <w:sz w:val="20"/>
          <w:szCs w:val="20"/>
        </w:rPr>
        <w:t>.</w:t>
      </w:r>
    </w:p>
    <w:p w14:paraId="6A09527B" w14:textId="77777777" w:rsidR="002E73D7" w:rsidRPr="00CF7BF8" w:rsidRDefault="002E73D7" w:rsidP="002E73D7">
      <w:pPr>
        <w:rPr>
          <w:rFonts w:ascii="Arial" w:hAnsi="Arial" w:cs="Arial"/>
          <w:sz w:val="20"/>
          <w:szCs w:val="20"/>
        </w:rPr>
      </w:pPr>
    </w:p>
    <w:p w14:paraId="02AE1D64" w14:textId="77777777" w:rsidR="00143357" w:rsidRPr="00CF7BF8" w:rsidRDefault="002E73D7" w:rsidP="00AB74AA">
      <w:pPr>
        <w:ind w:firstLine="708"/>
        <w:rPr>
          <w:rFonts w:ascii="Arial" w:hAnsi="Arial" w:cs="Arial"/>
          <w:sz w:val="20"/>
          <w:szCs w:val="20"/>
        </w:rPr>
      </w:pPr>
      <w:r w:rsidRPr="00CF7BF8">
        <w:rPr>
          <w:rFonts w:ascii="Arial" w:hAnsi="Arial" w:cs="Arial"/>
          <w:sz w:val="20"/>
          <w:szCs w:val="20"/>
        </w:rPr>
        <w:t>Financijsk</w:t>
      </w:r>
      <w:r w:rsidR="00CF7BF8" w:rsidRPr="00CF7BF8">
        <w:rPr>
          <w:rFonts w:ascii="Arial" w:hAnsi="Arial" w:cs="Arial"/>
          <w:sz w:val="20"/>
          <w:szCs w:val="20"/>
        </w:rPr>
        <w:t>i</w:t>
      </w:r>
      <w:r w:rsidRPr="00CF7BF8">
        <w:rPr>
          <w:rFonts w:ascii="Arial" w:hAnsi="Arial" w:cs="Arial"/>
          <w:sz w:val="20"/>
          <w:szCs w:val="20"/>
        </w:rPr>
        <w:t xml:space="preserve"> plan Zavoda za prostorno uređenje Bjelovarsko-bilogorske županije </w:t>
      </w:r>
      <w:r w:rsidR="00C11C3E" w:rsidRPr="00CF7BF8">
        <w:rPr>
          <w:rFonts w:ascii="Arial" w:hAnsi="Arial" w:cs="Arial"/>
          <w:sz w:val="20"/>
          <w:szCs w:val="20"/>
        </w:rPr>
        <w:t xml:space="preserve">za </w:t>
      </w:r>
      <w:r w:rsidR="00CA1CA0">
        <w:rPr>
          <w:rFonts w:ascii="Arial" w:hAnsi="Arial" w:cs="Arial"/>
          <w:sz w:val="20"/>
          <w:szCs w:val="20"/>
        </w:rPr>
        <w:t>2025.</w:t>
      </w:r>
      <w:r w:rsidR="00C11C3E" w:rsidRPr="00CF7BF8">
        <w:rPr>
          <w:rFonts w:ascii="Arial" w:hAnsi="Arial" w:cs="Arial"/>
          <w:sz w:val="20"/>
          <w:szCs w:val="20"/>
        </w:rPr>
        <w:t xml:space="preserve"> godinu i projekcije za </w:t>
      </w:r>
      <w:r w:rsidR="00CA1CA0">
        <w:rPr>
          <w:rFonts w:ascii="Arial" w:hAnsi="Arial" w:cs="Arial"/>
          <w:sz w:val="20"/>
          <w:szCs w:val="20"/>
        </w:rPr>
        <w:t>2026.</w:t>
      </w:r>
      <w:r w:rsidR="00C11C3E" w:rsidRPr="00CF7BF8">
        <w:rPr>
          <w:rFonts w:ascii="Arial" w:hAnsi="Arial" w:cs="Arial"/>
          <w:sz w:val="20"/>
          <w:szCs w:val="20"/>
        </w:rPr>
        <w:t xml:space="preserve"> i </w:t>
      </w:r>
      <w:r w:rsidR="00CA1CA0">
        <w:rPr>
          <w:rFonts w:ascii="Arial" w:hAnsi="Arial" w:cs="Arial"/>
          <w:sz w:val="20"/>
          <w:szCs w:val="20"/>
        </w:rPr>
        <w:t>2027.</w:t>
      </w:r>
      <w:r w:rsidR="00C11C3E" w:rsidRPr="00CF7BF8">
        <w:rPr>
          <w:rFonts w:ascii="Arial" w:hAnsi="Arial" w:cs="Arial"/>
          <w:sz w:val="20"/>
          <w:szCs w:val="20"/>
        </w:rPr>
        <w:t xml:space="preserve"> godinu, </w:t>
      </w:r>
      <w:r w:rsidRPr="00CF7BF8">
        <w:rPr>
          <w:rFonts w:ascii="Arial" w:hAnsi="Arial" w:cs="Arial"/>
          <w:sz w:val="20"/>
          <w:szCs w:val="20"/>
        </w:rPr>
        <w:t>stupa</w:t>
      </w:r>
      <w:r w:rsidR="00D44BA3" w:rsidRPr="00CF7BF8">
        <w:rPr>
          <w:rFonts w:ascii="Arial" w:hAnsi="Arial" w:cs="Arial"/>
          <w:sz w:val="20"/>
          <w:szCs w:val="20"/>
        </w:rPr>
        <w:t>ju</w:t>
      </w:r>
      <w:r w:rsidRPr="00CF7BF8">
        <w:rPr>
          <w:rFonts w:ascii="Arial" w:hAnsi="Arial" w:cs="Arial"/>
          <w:sz w:val="20"/>
          <w:szCs w:val="20"/>
        </w:rPr>
        <w:t xml:space="preserve"> na snagu </w:t>
      </w:r>
      <w:r w:rsidR="00D44BA3" w:rsidRPr="00CF7BF8">
        <w:rPr>
          <w:rFonts w:ascii="Arial" w:hAnsi="Arial" w:cs="Arial"/>
          <w:sz w:val="20"/>
          <w:szCs w:val="20"/>
        </w:rPr>
        <w:t xml:space="preserve">dan nakon </w:t>
      </w:r>
      <w:r w:rsidRPr="00CF7BF8">
        <w:rPr>
          <w:rFonts w:ascii="Arial" w:hAnsi="Arial" w:cs="Arial"/>
          <w:sz w:val="20"/>
          <w:szCs w:val="20"/>
        </w:rPr>
        <w:t>dan</w:t>
      </w:r>
      <w:r w:rsidR="00D44BA3" w:rsidRPr="00CF7BF8">
        <w:rPr>
          <w:rFonts w:ascii="Arial" w:hAnsi="Arial" w:cs="Arial"/>
          <w:sz w:val="20"/>
          <w:szCs w:val="20"/>
        </w:rPr>
        <w:t>a</w:t>
      </w:r>
      <w:r w:rsidRPr="00CF7BF8">
        <w:rPr>
          <w:rFonts w:ascii="Arial" w:hAnsi="Arial" w:cs="Arial"/>
          <w:sz w:val="20"/>
          <w:szCs w:val="20"/>
        </w:rPr>
        <w:t xml:space="preserve"> objave na </w:t>
      </w:r>
      <w:r w:rsidR="00D44BA3" w:rsidRPr="00CF7BF8">
        <w:rPr>
          <w:rFonts w:ascii="Arial" w:hAnsi="Arial" w:cs="Arial"/>
          <w:sz w:val="20"/>
          <w:szCs w:val="20"/>
        </w:rPr>
        <w:t>O</w:t>
      </w:r>
      <w:r w:rsidRPr="00CF7BF8">
        <w:rPr>
          <w:rFonts w:ascii="Arial" w:hAnsi="Arial" w:cs="Arial"/>
          <w:sz w:val="20"/>
          <w:szCs w:val="20"/>
        </w:rPr>
        <w:t>glasnoj ploči Zavoda za prostorno uređenje Bjelovarsko-bilogorske županije.</w:t>
      </w:r>
    </w:p>
    <w:p w14:paraId="4CB7CCB2" w14:textId="77777777" w:rsidR="002E73D7" w:rsidRPr="00245119" w:rsidRDefault="002E73D7" w:rsidP="008A018A">
      <w:pPr>
        <w:rPr>
          <w:rFonts w:ascii="Arial" w:hAnsi="Arial" w:cs="Arial"/>
          <w:sz w:val="20"/>
          <w:szCs w:val="20"/>
        </w:rPr>
      </w:pPr>
    </w:p>
    <w:p w14:paraId="4234ACC5" w14:textId="77777777" w:rsidR="002E73D7" w:rsidRPr="00245119" w:rsidRDefault="002E73D7" w:rsidP="002E73D7">
      <w:pPr>
        <w:rPr>
          <w:rFonts w:ascii="Arial" w:hAnsi="Arial" w:cs="Arial"/>
          <w:sz w:val="20"/>
          <w:szCs w:val="20"/>
        </w:rPr>
      </w:pPr>
      <w:r w:rsidRPr="00245119">
        <w:rPr>
          <w:rFonts w:ascii="Arial" w:hAnsi="Arial" w:cs="Arial"/>
          <w:sz w:val="20"/>
          <w:szCs w:val="20"/>
        </w:rPr>
        <w:t>KLASA: 40</w:t>
      </w:r>
      <w:r w:rsidR="00D44BA3" w:rsidRPr="00245119">
        <w:rPr>
          <w:rFonts w:ascii="Arial" w:hAnsi="Arial" w:cs="Arial"/>
          <w:sz w:val="20"/>
          <w:szCs w:val="20"/>
        </w:rPr>
        <w:t>0-02/2</w:t>
      </w:r>
      <w:r w:rsidR="001A667C">
        <w:rPr>
          <w:rFonts w:ascii="Arial" w:hAnsi="Arial" w:cs="Arial"/>
          <w:sz w:val="20"/>
          <w:szCs w:val="20"/>
        </w:rPr>
        <w:t>4</w:t>
      </w:r>
      <w:r w:rsidR="00D44BA3" w:rsidRPr="00245119">
        <w:rPr>
          <w:rFonts w:ascii="Arial" w:hAnsi="Arial" w:cs="Arial"/>
          <w:sz w:val="20"/>
          <w:szCs w:val="20"/>
        </w:rPr>
        <w:t>-01/01</w:t>
      </w:r>
    </w:p>
    <w:p w14:paraId="79D4CED0" w14:textId="6074D7E2" w:rsidR="002E73D7" w:rsidRPr="00245119" w:rsidRDefault="002E73D7" w:rsidP="002E73D7">
      <w:pPr>
        <w:rPr>
          <w:rFonts w:ascii="Arial" w:hAnsi="Arial" w:cs="Arial"/>
          <w:sz w:val="20"/>
          <w:szCs w:val="20"/>
        </w:rPr>
      </w:pPr>
      <w:proofErr w:type="spellStart"/>
      <w:r w:rsidRPr="00245119">
        <w:rPr>
          <w:rFonts w:ascii="Arial" w:hAnsi="Arial" w:cs="Arial"/>
          <w:sz w:val="20"/>
          <w:szCs w:val="20"/>
        </w:rPr>
        <w:t>URBROJ</w:t>
      </w:r>
      <w:proofErr w:type="spellEnd"/>
      <w:r w:rsidRPr="00245119">
        <w:rPr>
          <w:rFonts w:ascii="Arial" w:hAnsi="Arial" w:cs="Arial"/>
          <w:sz w:val="20"/>
          <w:szCs w:val="20"/>
        </w:rPr>
        <w:t>: 2103</w:t>
      </w:r>
      <w:r w:rsidR="00D44BA3" w:rsidRPr="00245119">
        <w:rPr>
          <w:rFonts w:ascii="Arial" w:hAnsi="Arial" w:cs="Arial"/>
          <w:sz w:val="20"/>
          <w:szCs w:val="20"/>
        </w:rPr>
        <w:t>-1-8-2</w:t>
      </w:r>
      <w:r w:rsidR="001A667C">
        <w:rPr>
          <w:rFonts w:ascii="Arial" w:hAnsi="Arial" w:cs="Arial"/>
          <w:sz w:val="20"/>
          <w:szCs w:val="20"/>
        </w:rPr>
        <w:t>4</w:t>
      </w:r>
      <w:r w:rsidR="00D44BA3" w:rsidRPr="00245119">
        <w:rPr>
          <w:rFonts w:ascii="Arial" w:hAnsi="Arial" w:cs="Arial"/>
          <w:sz w:val="20"/>
          <w:szCs w:val="20"/>
        </w:rPr>
        <w:t>-</w:t>
      </w:r>
      <w:r w:rsidR="00147229">
        <w:rPr>
          <w:rFonts w:ascii="Arial" w:hAnsi="Arial" w:cs="Arial"/>
          <w:sz w:val="20"/>
          <w:szCs w:val="20"/>
        </w:rPr>
        <w:t>7</w:t>
      </w:r>
    </w:p>
    <w:p w14:paraId="0F67E263" w14:textId="77777777" w:rsidR="002E73D7" w:rsidRPr="00CF7BF8" w:rsidRDefault="002E73D7" w:rsidP="002E73D7">
      <w:pPr>
        <w:rPr>
          <w:rFonts w:ascii="Arial" w:hAnsi="Arial" w:cs="Arial"/>
          <w:sz w:val="20"/>
          <w:szCs w:val="20"/>
        </w:rPr>
      </w:pPr>
    </w:p>
    <w:p w14:paraId="1F64A445" w14:textId="532FA92F" w:rsidR="002E73D7" w:rsidRPr="00CF7BF8" w:rsidRDefault="002E73D7" w:rsidP="002E73D7">
      <w:pPr>
        <w:ind w:right="1"/>
        <w:rPr>
          <w:rFonts w:ascii="Arial" w:hAnsi="Arial" w:cs="Arial"/>
          <w:sz w:val="20"/>
          <w:szCs w:val="20"/>
        </w:rPr>
      </w:pPr>
      <w:r w:rsidRPr="00CF7BF8">
        <w:rPr>
          <w:rFonts w:ascii="Arial" w:hAnsi="Arial" w:cs="Arial"/>
          <w:sz w:val="20"/>
          <w:szCs w:val="20"/>
        </w:rPr>
        <w:t>Bjelovar,</w:t>
      </w:r>
      <w:r w:rsidR="0030325B">
        <w:rPr>
          <w:rFonts w:ascii="Arial" w:hAnsi="Arial" w:cs="Arial"/>
          <w:sz w:val="20"/>
          <w:szCs w:val="20"/>
        </w:rPr>
        <w:t xml:space="preserve"> </w:t>
      </w:r>
      <w:r w:rsidR="00AB74AA">
        <w:rPr>
          <w:rFonts w:ascii="Arial" w:hAnsi="Arial" w:cs="Arial"/>
          <w:sz w:val="20"/>
          <w:szCs w:val="20"/>
        </w:rPr>
        <w:t>1</w:t>
      </w:r>
      <w:r w:rsidR="00147229">
        <w:rPr>
          <w:rFonts w:ascii="Arial" w:hAnsi="Arial" w:cs="Arial"/>
          <w:sz w:val="20"/>
          <w:szCs w:val="20"/>
        </w:rPr>
        <w:t>8</w:t>
      </w:r>
      <w:r w:rsidR="0030325B">
        <w:rPr>
          <w:rFonts w:ascii="Arial" w:hAnsi="Arial" w:cs="Arial"/>
          <w:sz w:val="20"/>
          <w:szCs w:val="20"/>
        </w:rPr>
        <w:t>.1</w:t>
      </w:r>
      <w:r w:rsidR="00AB74AA">
        <w:rPr>
          <w:rFonts w:ascii="Arial" w:hAnsi="Arial" w:cs="Arial"/>
          <w:sz w:val="20"/>
          <w:szCs w:val="20"/>
        </w:rPr>
        <w:t>2</w:t>
      </w:r>
      <w:r w:rsidR="0030325B">
        <w:rPr>
          <w:rFonts w:ascii="Arial" w:hAnsi="Arial" w:cs="Arial"/>
          <w:sz w:val="20"/>
          <w:szCs w:val="20"/>
        </w:rPr>
        <w:t>.</w:t>
      </w:r>
      <w:r w:rsidRPr="00CF7BF8">
        <w:rPr>
          <w:rFonts w:ascii="Arial" w:hAnsi="Arial" w:cs="Arial"/>
          <w:sz w:val="20"/>
          <w:szCs w:val="20"/>
        </w:rPr>
        <w:t>202</w:t>
      </w:r>
      <w:r w:rsidR="00F4308F">
        <w:rPr>
          <w:rFonts w:ascii="Arial" w:hAnsi="Arial" w:cs="Arial"/>
          <w:sz w:val="20"/>
          <w:szCs w:val="20"/>
        </w:rPr>
        <w:t>4</w:t>
      </w:r>
      <w:r w:rsidRPr="00CF7BF8">
        <w:rPr>
          <w:rFonts w:ascii="Arial" w:hAnsi="Arial" w:cs="Arial"/>
          <w:sz w:val="20"/>
          <w:szCs w:val="20"/>
        </w:rPr>
        <w:t>.</w:t>
      </w:r>
      <w:r w:rsidR="00D44BA3" w:rsidRPr="00CF7BF8">
        <w:rPr>
          <w:rFonts w:ascii="Arial" w:hAnsi="Arial" w:cs="Arial"/>
          <w:sz w:val="20"/>
          <w:szCs w:val="20"/>
        </w:rPr>
        <w:t xml:space="preserve"> godine</w:t>
      </w:r>
    </w:p>
    <w:p w14:paraId="00993357" w14:textId="0F865A68" w:rsidR="00EB5334" w:rsidRDefault="002E73D7" w:rsidP="002E73D7">
      <w:pPr>
        <w:tabs>
          <w:tab w:val="center" w:pos="10206"/>
        </w:tabs>
        <w:rPr>
          <w:rFonts w:ascii="Arial" w:hAnsi="Arial" w:cs="Arial"/>
          <w:b/>
          <w:noProof/>
          <w:sz w:val="22"/>
          <w:szCs w:val="22"/>
        </w:rPr>
      </w:pPr>
      <w:r w:rsidRPr="00045A25">
        <w:rPr>
          <w:rFonts w:ascii="Arial" w:hAnsi="Arial" w:cs="Arial"/>
          <w:sz w:val="20"/>
          <w:szCs w:val="20"/>
        </w:rPr>
        <w:tab/>
      </w:r>
      <w:r w:rsidR="005770DA" w:rsidRPr="005770DA">
        <w:rPr>
          <w:rFonts w:ascii="Arial" w:hAnsi="Arial" w:cs="Arial"/>
          <w:b/>
          <w:noProof/>
          <w:sz w:val="22"/>
          <w:szCs w:val="22"/>
        </w:rPr>
        <w:t>Predsjednik Upravnog vijeća</w:t>
      </w:r>
    </w:p>
    <w:p w14:paraId="30470932" w14:textId="30388C98" w:rsidR="005770DA" w:rsidRDefault="005770DA" w:rsidP="002E73D7">
      <w:pPr>
        <w:tabs>
          <w:tab w:val="center" w:pos="10206"/>
        </w:tabs>
        <w:rPr>
          <w:rFonts w:ascii="Arial" w:hAnsi="Arial" w:cs="Arial"/>
          <w:b/>
          <w:sz w:val="22"/>
          <w:szCs w:val="22"/>
        </w:rPr>
      </w:pPr>
    </w:p>
    <w:p w14:paraId="04767D5D" w14:textId="3A4A809A" w:rsidR="005770DA" w:rsidRDefault="005770DA" w:rsidP="002E73D7">
      <w:pPr>
        <w:tabs>
          <w:tab w:val="center" w:pos="102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770DA">
        <w:rPr>
          <w:rFonts w:ascii="Arial" w:hAnsi="Arial" w:cs="Arial"/>
          <w:sz w:val="22"/>
          <w:szCs w:val="22"/>
        </w:rPr>
        <w:t>Željko Starčević</w:t>
      </w:r>
    </w:p>
    <w:p w14:paraId="573468B0" w14:textId="10A1127D" w:rsidR="005770DA" w:rsidRDefault="005770DA" w:rsidP="002E73D7">
      <w:pPr>
        <w:tabs>
          <w:tab w:val="center" w:pos="10206"/>
        </w:tabs>
        <w:rPr>
          <w:rFonts w:ascii="Arial" w:hAnsi="Arial" w:cs="Arial"/>
          <w:sz w:val="22"/>
          <w:szCs w:val="22"/>
        </w:rPr>
      </w:pPr>
    </w:p>
    <w:p w14:paraId="0E4F0421" w14:textId="085E1ABE" w:rsidR="005770DA" w:rsidRDefault="005770DA" w:rsidP="002E73D7">
      <w:pPr>
        <w:tabs>
          <w:tab w:val="center" w:pos="10206"/>
        </w:tabs>
        <w:rPr>
          <w:rFonts w:ascii="Arial" w:hAnsi="Arial" w:cs="Arial"/>
          <w:sz w:val="22"/>
          <w:szCs w:val="22"/>
        </w:rPr>
      </w:pPr>
    </w:p>
    <w:p w14:paraId="4D0F065F" w14:textId="77777777" w:rsidR="005770DA" w:rsidRPr="005770DA" w:rsidRDefault="005770DA" w:rsidP="002E73D7">
      <w:pPr>
        <w:tabs>
          <w:tab w:val="center" w:pos="10206"/>
        </w:tabs>
        <w:rPr>
          <w:rFonts w:ascii="Arial" w:hAnsi="Arial" w:cs="Arial"/>
          <w:sz w:val="22"/>
          <w:szCs w:val="22"/>
        </w:rPr>
      </w:pPr>
      <w:bookmarkStart w:id="5" w:name="_GoBack"/>
      <w:bookmarkEnd w:id="5"/>
    </w:p>
    <w:p w14:paraId="105338B2" w14:textId="272AF193" w:rsidR="00EB5334" w:rsidRDefault="00EB5334" w:rsidP="002E73D7">
      <w:pPr>
        <w:tabs>
          <w:tab w:val="center" w:pos="10206"/>
        </w:tabs>
        <w:rPr>
          <w:rFonts w:ascii="Arial" w:hAnsi="Arial" w:cs="Arial"/>
          <w:sz w:val="20"/>
          <w:szCs w:val="20"/>
        </w:rPr>
      </w:pPr>
    </w:p>
    <w:p w14:paraId="55067F9A" w14:textId="004F3B32" w:rsidR="00AB74AA" w:rsidRPr="00152A2B" w:rsidRDefault="00AB74AA" w:rsidP="00AB74AA">
      <w:pPr>
        <w:ind w:firstLine="708"/>
        <w:rPr>
          <w:rFonts w:ascii="Arial" w:hAnsi="Arial" w:cs="Arial"/>
          <w:sz w:val="20"/>
          <w:szCs w:val="20"/>
        </w:rPr>
      </w:pPr>
      <w:r w:rsidRPr="00152A2B">
        <w:rPr>
          <w:rFonts w:ascii="Arial" w:hAnsi="Arial" w:cs="Arial"/>
          <w:sz w:val="20"/>
          <w:szCs w:val="20"/>
        </w:rPr>
        <w:t>Financijsk</w:t>
      </w:r>
      <w:r>
        <w:rPr>
          <w:rFonts w:ascii="Arial" w:hAnsi="Arial" w:cs="Arial"/>
          <w:sz w:val="20"/>
          <w:szCs w:val="20"/>
        </w:rPr>
        <w:t>i</w:t>
      </w:r>
      <w:r w:rsidRPr="00152A2B">
        <w:rPr>
          <w:rFonts w:ascii="Arial" w:hAnsi="Arial" w:cs="Arial"/>
          <w:sz w:val="20"/>
          <w:szCs w:val="20"/>
        </w:rPr>
        <w:t xml:space="preserve"> plan Zavoda za prostorno uređenje Bjelovarsko-bilogorske županije </w:t>
      </w:r>
      <w:r>
        <w:rPr>
          <w:rFonts w:ascii="Arial" w:hAnsi="Arial" w:cs="Arial"/>
          <w:sz w:val="20"/>
          <w:szCs w:val="20"/>
        </w:rPr>
        <w:t xml:space="preserve">objavljen je na </w:t>
      </w:r>
      <w:r w:rsidRPr="00152A2B">
        <w:rPr>
          <w:rFonts w:ascii="Arial" w:hAnsi="Arial" w:cs="Arial"/>
          <w:sz w:val="20"/>
          <w:szCs w:val="20"/>
        </w:rPr>
        <w:t>Oglasnoj ploči Zavoda za prostorno uređenje Bjelovarsko-bilogorske županije</w:t>
      </w:r>
      <w:r>
        <w:rPr>
          <w:rFonts w:ascii="Arial" w:hAnsi="Arial" w:cs="Arial"/>
          <w:sz w:val="20"/>
          <w:szCs w:val="20"/>
        </w:rPr>
        <w:t xml:space="preserve"> dana 1</w:t>
      </w:r>
      <w:r w:rsidR="00147229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 prosinca 2024. godine.</w:t>
      </w:r>
    </w:p>
    <w:p w14:paraId="755A259D" w14:textId="77777777" w:rsidR="00AB74AA" w:rsidRPr="00152A2B" w:rsidRDefault="00AB74AA" w:rsidP="00AB74AA">
      <w:pPr>
        <w:rPr>
          <w:rFonts w:ascii="Arial" w:hAnsi="Arial" w:cs="Arial"/>
          <w:sz w:val="20"/>
          <w:szCs w:val="20"/>
        </w:rPr>
      </w:pPr>
    </w:p>
    <w:p w14:paraId="33E6C261" w14:textId="77777777" w:rsidR="00AB74AA" w:rsidRDefault="00AB74AA" w:rsidP="00AB74AA">
      <w:pPr>
        <w:tabs>
          <w:tab w:val="center" w:pos="10206"/>
        </w:tabs>
        <w:rPr>
          <w:rFonts w:ascii="Arial" w:hAnsi="Arial" w:cs="Arial"/>
          <w:sz w:val="20"/>
          <w:szCs w:val="20"/>
        </w:rPr>
      </w:pPr>
    </w:p>
    <w:p w14:paraId="36BBC314" w14:textId="7622EAFB" w:rsidR="00AB74AA" w:rsidRPr="00631C7E" w:rsidRDefault="00AB74AA" w:rsidP="00AB74AA">
      <w:pPr>
        <w:tabs>
          <w:tab w:val="center" w:pos="1020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 w:rsidRPr="00631C7E">
        <w:rPr>
          <w:rFonts w:ascii="Arial" w:hAnsi="Arial" w:cs="Arial"/>
          <w:b/>
          <w:sz w:val="22"/>
          <w:szCs w:val="22"/>
        </w:rPr>
        <w:t>Ravnatelj</w:t>
      </w:r>
    </w:p>
    <w:p w14:paraId="5C37A6D0" w14:textId="77777777" w:rsidR="00AB74AA" w:rsidRDefault="00AB74AA" w:rsidP="00AB74AA">
      <w:pPr>
        <w:tabs>
          <w:tab w:val="center" w:pos="10206"/>
        </w:tabs>
        <w:rPr>
          <w:rFonts w:ascii="Arial" w:hAnsi="Arial" w:cs="Arial"/>
          <w:sz w:val="20"/>
          <w:szCs w:val="20"/>
        </w:rPr>
      </w:pPr>
    </w:p>
    <w:p w14:paraId="0199DA1D" w14:textId="53744A11" w:rsidR="00AB74AA" w:rsidRDefault="00AB74AA" w:rsidP="002E73D7">
      <w:pPr>
        <w:tabs>
          <w:tab w:val="center" w:pos="1020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Saša Križ, dipl. ing. arh.</w:t>
      </w:r>
    </w:p>
    <w:p w14:paraId="5AB69560" w14:textId="77777777" w:rsidR="00EB5334" w:rsidRDefault="00EB5334" w:rsidP="002E73D7">
      <w:pPr>
        <w:tabs>
          <w:tab w:val="center" w:pos="10206"/>
        </w:tabs>
        <w:rPr>
          <w:rFonts w:ascii="Arial" w:hAnsi="Arial" w:cs="Arial"/>
          <w:sz w:val="20"/>
          <w:szCs w:val="20"/>
        </w:rPr>
      </w:pPr>
    </w:p>
    <w:p w14:paraId="298D64E9" w14:textId="77777777" w:rsidR="00885344" w:rsidRDefault="00885344" w:rsidP="002E73D7">
      <w:pPr>
        <w:tabs>
          <w:tab w:val="center" w:pos="10206"/>
        </w:tabs>
        <w:rPr>
          <w:rFonts w:ascii="Arial" w:hAnsi="Arial" w:cs="Arial"/>
          <w:sz w:val="20"/>
          <w:szCs w:val="20"/>
        </w:rPr>
        <w:sectPr w:rsidR="00885344" w:rsidSect="003255CB">
          <w:pgSz w:w="16838" w:h="11906" w:orient="landscape" w:code="9"/>
          <w:pgMar w:top="992" w:right="1134" w:bottom="992" w:left="1418" w:header="709" w:footer="709" w:gutter="0"/>
          <w:cols w:space="708"/>
          <w:docGrid w:linePitch="360"/>
        </w:sectPr>
      </w:pPr>
    </w:p>
    <w:p w14:paraId="3064FABD" w14:textId="77777777" w:rsidR="00EE713A" w:rsidRPr="00EE713A" w:rsidRDefault="00EE713A" w:rsidP="00C11C3E">
      <w:pPr>
        <w:shd w:val="clear" w:color="auto" w:fill="FFFFFF"/>
        <w:jc w:val="center"/>
        <w:outlineLvl w:val="0"/>
        <w:rPr>
          <w:rFonts w:ascii="Arial" w:eastAsia="Arial Unicode MS" w:hAnsi="Arial" w:cs="Arial"/>
          <w:b/>
          <w:sz w:val="22"/>
          <w:szCs w:val="22"/>
        </w:rPr>
      </w:pPr>
      <w:r w:rsidRPr="00EE713A">
        <w:rPr>
          <w:rFonts w:ascii="Arial" w:eastAsia="Arial Unicode MS" w:hAnsi="Arial" w:cs="Arial"/>
          <w:b/>
          <w:sz w:val="22"/>
          <w:szCs w:val="22"/>
        </w:rPr>
        <w:lastRenderedPageBreak/>
        <w:t>OBRAZLOŽENJE</w:t>
      </w:r>
    </w:p>
    <w:p w14:paraId="2CF3F210" w14:textId="77777777" w:rsidR="00EE713A" w:rsidRPr="00EE713A" w:rsidRDefault="00EE713A" w:rsidP="00EE713A">
      <w:pPr>
        <w:shd w:val="clear" w:color="auto" w:fill="FFFFFF"/>
        <w:jc w:val="center"/>
        <w:outlineLvl w:val="0"/>
        <w:rPr>
          <w:rFonts w:ascii="Arial" w:eastAsia="Arial Unicode MS" w:hAnsi="Arial" w:cs="Arial"/>
          <w:b/>
          <w:sz w:val="22"/>
          <w:szCs w:val="22"/>
        </w:rPr>
      </w:pPr>
      <w:r w:rsidRPr="00EE713A">
        <w:rPr>
          <w:rFonts w:ascii="Arial" w:eastAsia="Arial Unicode MS" w:hAnsi="Arial" w:cs="Arial"/>
          <w:b/>
          <w:sz w:val="22"/>
          <w:szCs w:val="22"/>
        </w:rPr>
        <w:t>FINANCIJSKOG PLANA</w:t>
      </w:r>
    </w:p>
    <w:p w14:paraId="259A1BA4" w14:textId="77777777" w:rsidR="00EE713A" w:rsidRPr="00EE713A" w:rsidRDefault="00EE713A" w:rsidP="00EE713A">
      <w:pPr>
        <w:shd w:val="clear" w:color="auto" w:fill="FFFFFF"/>
        <w:jc w:val="center"/>
        <w:outlineLvl w:val="0"/>
        <w:rPr>
          <w:rFonts w:ascii="Arial" w:eastAsia="Arial Unicode MS" w:hAnsi="Arial" w:cs="Arial"/>
          <w:b/>
          <w:sz w:val="22"/>
          <w:szCs w:val="22"/>
        </w:rPr>
      </w:pPr>
    </w:p>
    <w:p w14:paraId="24233587" w14:textId="77777777" w:rsidR="00EE713A" w:rsidRPr="00EE713A" w:rsidRDefault="00EE713A" w:rsidP="00EE713A">
      <w:pPr>
        <w:shd w:val="clear" w:color="auto" w:fill="FFFFFF"/>
        <w:jc w:val="center"/>
        <w:outlineLvl w:val="0"/>
        <w:rPr>
          <w:rFonts w:ascii="Arial" w:eastAsia="Arial Unicode MS" w:hAnsi="Arial" w:cs="Arial"/>
          <w:b/>
          <w:sz w:val="22"/>
          <w:szCs w:val="22"/>
        </w:rPr>
      </w:pPr>
      <w:r w:rsidRPr="00EE713A">
        <w:rPr>
          <w:rFonts w:ascii="Arial" w:eastAsia="Arial Unicode MS" w:hAnsi="Arial" w:cs="Arial"/>
          <w:b/>
          <w:sz w:val="22"/>
          <w:szCs w:val="22"/>
        </w:rPr>
        <w:t>Zavoda za prostorno uređenje Bjelovarsko-bilogorske županije</w:t>
      </w:r>
    </w:p>
    <w:p w14:paraId="75C93270" w14:textId="77777777" w:rsidR="00EE713A" w:rsidRPr="00EE713A" w:rsidRDefault="00EE713A" w:rsidP="00EE713A">
      <w:pPr>
        <w:shd w:val="clear" w:color="auto" w:fill="FFFFFF"/>
        <w:jc w:val="center"/>
        <w:outlineLvl w:val="0"/>
        <w:rPr>
          <w:rFonts w:ascii="Arial" w:eastAsia="Arial Unicode MS" w:hAnsi="Arial" w:cs="Arial"/>
          <w:b/>
          <w:sz w:val="22"/>
          <w:szCs w:val="22"/>
        </w:rPr>
      </w:pPr>
      <w:r w:rsidRPr="00EE713A">
        <w:rPr>
          <w:rFonts w:ascii="Arial" w:eastAsia="Arial Unicode MS" w:hAnsi="Arial" w:cs="Arial"/>
          <w:b/>
          <w:sz w:val="22"/>
          <w:szCs w:val="22"/>
        </w:rPr>
        <w:t xml:space="preserve">za </w:t>
      </w:r>
      <w:r w:rsidR="00CA1CA0">
        <w:rPr>
          <w:rFonts w:ascii="Arial" w:eastAsia="Arial Unicode MS" w:hAnsi="Arial" w:cs="Arial"/>
          <w:b/>
          <w:sz w:val="22"/>
          <w:szCs w:val="22"/>
        </w:rPr>
        <w:t>2025.</w:t>
      </w:r>
      <w:r w:rsidRPr="00EE713A">
        <w:rPr>
          <w:rFonts w:ascii="Arial" w:eastAsia="Arial Unicode MS" w:hAnsi="Arial" w:cs="Arial"/>
          <w:b/>
          <w:sz w:val="22"/>
          <w:szCs w:val="22"/>
        </w:rPr>
        <w:t xml:space="preserve"> godinu</w:t>
      </w:r>
      <w:r w:rsidR="00C11C3E">
        <w:rPr>
          <w:rFonts w:ascii="Arial" w:eastAsia="Arial Unicode MS" w:hAnsi="Arial" w:cs="Arial"/>
          <w:b/>
          <w:sz w:val="22"/>
          <w:szCs w:val="22"/>
        </w:rPr>
        <w:t xml:space="preserve"> i projekcij</w:t>
      </w:r>
      <w:r w:rsidR="00C146D8">
        <w:rPr>
          <w:rFonts w:ascii="Arial" w:eastAsia="Arial Unicode MS" w:hAnsi="Arial" w:cs="Arial"/>
          <w:b/>
          <w:sz w:val="22"/>
          <w:szCs w:val="22"/>
        </w:rPr>
        <w:t>a</w:t>
      </w:r>
      <w:r w:rsidR="00C11C3E">
        <w:rPr>
          <w:rFonts w:ascii="Arial" w:eastAsia="Arial Unicode MS" w:hAnsi="Arial" w:cs="Arial"/>
          <w:b/>
          <w:sz w:val="22"/>
          <w:szCs w:val="22"/>
        </w:rPr>
        <w:t xml:space="preserve"> za </w:t>
      </w:r>
      <w:r w:rsidR="00CA1CA0">
        <w:rPr>
          <w:rFonts w:ascii="Arial" w:eastAsia="Arial Unicode MS" w:hAnsi="Arial" w:cs="Arial"/>
          <w:b/>
          <w:sz w:val="22"/>
          <w:szCs w:val="22"/>
        </w:rPr>
        <w:t>2026.</w:t>
      </w:r>
      <w:r w:rsidR="00C11C3E">
        <w:rPr>
          <w:rFonts w:ascii="Arial" w:eastAsia="Arial Unicode MS" w:hAnsi="Arial" w:cs="Arial"/>
          <w:b/>
          <w:sz w:val="22"/>
          <w:szCs w:val="22"/>
        </w:rPr>
        <w:t xml:space="preserve"> i </w:t>
      </w:r>
      <w:r w:rsidR="00CA1CA0">
        <w:rPr>
          <w:rFonts w:ascii="Arial" w:eastAsia="Arial Unicode MS" w:hAnsi="Arial" w:cs="Arial"/>
          <w:b/>
          <w:sz w:val="22"/>
          <w:szCs w:val="22"/>
        </w:rPr>
        <w:t>2027.</w:t>
      </w:r>
      <w:r w:rsidR="00C11C3E">
        <w:rPr>
          <w:rFonts w:ascii="Arial" w:eastAsia="Arial Unicode MS" w:hAnsi="Arial" w:cs="Arial"/>
          <w:b/>
          <w:sz w:val="22"/>
          <w:szCs w:val="22"/>
        </w:rPr>
        <w:t xml:space="preserve"> godinu</w:t>
      </w:r>
    </w:p>
    <w:p w14:paraId="42A0EDF2" w14:textId="77777777" w:rsidR="00EE713A" w:rsidRPr="00EE713A" w:rsidRDefault="00EE713A" w:rsidP="00EE713A">
      <w:pPr>
        <w:shd w:val="clear" w:color="auto" w:fill="FFFFFF"/>
        <w:jc w:val="center"/>
        <w:outlineLvl w:val="0"/>
        <w:rPr>
          <w:rFonts w:ascii="Arial" w:eastAsia="Arial Unicode MS" w:hAnsi="Arial" w:cs="Arial"/>
          <w:sz w:val="22"/>
          <w:szCs w:val="22"/>
        </w:rPr>
      </w:pPr>
    </w:p>
    <w:p w14:paraId="32D52F1D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14:paraId="377D28FA" w14:textId="77777777" w:rsidR="00EE713A" w:rsidRPr="00844C7F" w:rsidRDefault="00EE713A" w:rsidP="00EE713A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844C7F">
        <w:rPr>
          <w:rFonts w:ascii="Arial" w:hAnsi="Arial" w:cs="Arial"/>
          <w:b/>
          <w:sz w:val="22"/>
          <w:szCs w:val="22"/>
        </w:rPr>
        <w:t>UVOD I PRAVNI TEMELJ</w:t>
      </w:r>
    </w:p>
    <w:p w14:paraId="5799D68F" w14:textId="77777777" w:rsidR="00EE713A" w:rsidRPr="00844C7F" w:rsidRDefault="00EE713A" w:rsidP="00EE713A">
      <w:pPr>
        <w:rPr>
          <w:rFonts w:ascii="Arial" w:hAnsi="Arial" w:cs="Arial"/>
          <w:sz w:val="22"/>
          <w:szCs w:val="22"/>
        </w:rPr>
      </w:pPr>
    </w:p>
    <w:p w14:paraId="43C920B0" w14:textId="590AD34F" w:rsidR="00EE713A" w:rsidRPr="00980287" w:rsidRDefault="00EE713A" w:rsidP="00EE713A">
      <w:pPr>
        <w:jc w:val="both"/>
        <w:rPr>
          <w:rFonts w:ascii="Arial" w:hAnsi="Arial" w:cs="Arial"/>
          <w:sz w:val="22"/>
          <w:szCs w:val="22"/>
        </w:rPr>
      </w:pPr>
      <w:r w:rsidRPr="00844C7F">
        <w:rPr>
          <w:rFonts w:ascii="Arial" w:hAnsi="Arial" w:cs="Arial"/>
          <w:sz w:val="22"/>
          <w:szCs w:val="22"/>
        </w:rPr>
        <w:tab/>
      </w:r>
      <w:r w:rsidR="00D44BA3" w:rsidRPr="00980287">
        <w:rPr>
          <w:rFonts w:ascii="Arial" w:hAnsi="Arial" w:cs="Arial"/>
          <w:sz w:val="22"/>
          <w:szCs w:val="22"/>
        </w:rPr>
        <w:t>F</w:t>
      </w:r>
      <w:r w:rsidRPr="00980287">
        <w:rPr>
          <w:rFonts w:ascii="Arial" w:hAnsi="Arial" w:cs="Arial"/>
          <w:sz w:val="22"/>
          <w:szCs w:val="22"/>
        </w:rPr>
        <w:t>inancijsk</w:t>
      </w:r>
      <w:r w:rsidR="00C11C3E" w:rsidRPr="00980287">
        <w:rPr>
          <w:rFonts w:ascii="Arial" w:hAnsi="Arial" w:cs="Arial"/>
          <w:sz w:val="22"/>
          <w:szCs w:val="22"/>
        </w:rPr>
        <w:t>i</w:t>
      </w:r>
      <w:r w:rsidRPr="00980287">
        <w:rPr>
          <w:rFonts w:ascii="Arial" w:hAnsi="Arial" w:cs="Arial"/>
          <w:sz w:val="22"/>
          <w:szCs w:val="22"/>
        </w:rPr>
        <w:t xml:space="preserve"> plan Zavoda za prostorno uređenje Bjelovarsko-bilogorske županije donosi Upravno vijeće Zavoda za prostorno uređenje Bjelovarsko-bilogorske županije na temelju članka </w:t>
      </w:r>
      <w:r w:rsidR="002D5549">
        <w:rPr>
          <w:rFonts w:ascii="Arial" w:hAnsi="Arial" w:cs="Arial"/>
          <w:sz w:val="22"/>
          <w:szCs w:val="22"/>
        </w:rPr>
        <w:t>38</w:t>
      </w:r>
      <w:r w:rsidRPr="00980287">
        <w:rPr>
          <w:rFonts w:ascii="Arial" w:hAnsi="Arial" w:cs="Arial"/>
          <w:sz w:val="22"/>
          <w:szCs w:val="22"/>
        </w:rPr>
        <w:t>. Zakona o proračunu („Narodne novine“ broj 144/21)</w:t>
      </w:r>
      <w:r w:rsidR="001D6CFF" w:rsidRPr="00980287">
        <w:rPr>
          <w:rFonts w:ascii="Arial" w:hAnsi="Arial" w:cs="Arial"/>
          <w:sz w:val="22"/>
          <w:szCs w:val="22"/>
        </w:rPr>
        <w:t xml:space="preserve">, </w:t>
      </w:r>
      <w:r w:rsidRPr="00980287">
        <w:rPr>
          <w:rFonts w:ascii="Arial" w:hAnsi="Arial" w:cs="Arial"/>
          <w:sz w:val="22"/>
          <w:szCs w:val="22"/>
        </w:rPr>
        <w:t xml:space="preserve">članka 5. stavka 1. alineje 4. Odluke o osnivanju Zavoda za prostorno uređenje Bjelovarsko-bilogorske županije („Županijski glasnik“ broj 5/08, 2/14, 5/14 i 1/16 - pročišćeni tekst) i članka 10. stavka 1. alineje 4. </w:t>
      </w:r>
      <w:r w:rsidRPr="00980287">
        <w:rPr>
          <w:rFonts w:ascii="Arial" w:hAnsi="Arial" w:cs="Arial"/>
          <w:spacing w:val="5"/>
          <w:sz w:val="22"/>
          <w:szCs w:val="22"/>
        </w:rPr>
        <w:t>Statuta Javne ustanove Zavoda za prostorno uređenje Bjelovarsko-</w:t>
      </w:r>
      <w:r w:rsidRPr="00980287">
        <w:rPr>
          <w:rFonts w:ascii="Arial" w:hAnsi="Arial" w:cs="Arial"/>
          <w:sz w:val="22"/>
          <w:szCs w:val="22"/>
        </w:rPr>
        <w:t xml:space="preserve">bilogorske županije </w:t>
      </w:r>
      <w:r w:rsidR="00E567FE" w:rsidRPr="00627CDF">
        <w:rPr>
          <w:rFonts w:ascii="Arial" w:hAnsi="Arial" w:cs="Arial"/>
          <w:sz w:val="22"/>
          <w:szCs w:val="22"/>
        </w:rPr>
        <w:t xml:space="preserve">(Klasa : 012-01/08-01/01, </w:t>
      </w:r>
      <w:proofErr w:type="spellStart"/>
      <w:r w:rsidR="00E567FE" w:rsidRPr="00627CDF">
        <w:rPr>
          <w:rFonts w:ascii="Arial" w:hAnsi="Arial" w:cs="Arial"/>
          <w:sz w:val="22"/>
          <w:szCs w:val="22"/>
        </w:rPr>
        <w:t>Ur</w:t>
      </w:r>
      <w:r w:rsidR="001A667C">
        <w:rPr>
          <w:rFonts w:ascii="Arial" w:hAnsi="Arial" w:cs="Arial"/>
          <w:sz w:val="22"/>
          <w:szCs w:val="22"/>
        </w:rPr>
        <w:t>.</w:t>
      </w:r>
      <w:r w:rsidR="00E567FE" w:rsidRPr="00627CDF">
        <w:rPr>
          <w:rFonts w:ascii="Arial" w:hAnsi="Arial" w:cs="Arial"/>
          <w:sz w:val="22"/>
          <w:szCs w:val="22"/>
        </w:rPr>
        <w:t>broj</w:t>
      </w:r>
      <w:proofErr w:type="spellEnd"/>
      <w:r w:rsidR="00E567FE" w:rsidRPr="00627CDF">
        <w:rPr>
          <w:rFonts w:ascii="Arial" w:hAnsi="Arial" w:cs="Arial"/>
          <w:sz w:val="22"/>
          <w:szCs w:val="22"/>
        </w:rPr>
        <w:t xml:space="preserve">: 2103/1-08-08-04, </w:t>
      </w:r>
      <w:proofErr w:type="spellStart"/>
      <w:r w:rsidR="00E567FE" w:rsidRPr="00627CDF">
        <w:rPr>
          <w:rFonts w:ascii="Arial" w:hAnsi="Arial" w:cs="Arial"/>
          <w:sz w:val="22"/>
          <w:szCs w:val="22"/>
        </w:rPr>
        <w:t>Ur</w:t>
      </w:r>
      <w:r w:rsidR="001A667C">
        <w:rPr>
          <w:rFonts w:ascii="Arial" w:hAnsi="Arial" w:cs="Arial"/>
          <w:sz w:val="22"/>
          <w:szCs w:val="22"/>
        </w:rPr>
        <w:t>.</w:t>
      </w:r>
      <w:r w:rsidR="00E567FE" w:rsidRPr="00627CDF">
        <w:rPr>
          <w:rFonts w:ascii="Arial" w:hAnsi="Arial" w:cs="Arial"/>
          <w:sz w:val="22"/>
          <w:szCs w:val="22"/>
        </w:rPr>
        <w:t>broj</w:t>
      </w:r>
      <w:proofErr w:type="spellEnd"/>
      <w:r w:rsidR="00E567FE" w:rsidRPr="00627CDF">
        <w:rPr>
          <w:rFonts w:ascii="Arial" w:hAnsi="Arial" w:cs="Arial"/>
          <w:sz w:val="22"/>
          <w:szCs w:val="22"/>
        </w:rPr>
        <w:t xml:space="preserve">: 2103/1-08-11-05, </w:t>
      </w:r>
      <w:proofErr w:type="spellStart"/>
      <w:r w:rsidR="00E567FE" w:rsidRPr="00627CDF">
        <w:rPr>
          <w:rFonts w:ascii="Arial" w:hAnsi="Arial" w:cs="Arial"/>
          <w:sz w:val="22"/>
          <w:szCs w:val="22"/>
        </w:rPr>
        <w:t>Ur.broj</w:t>
      </w:r>
      <w:proofErr w:type="spellEnd"/>
      <w:r w:rsidR="00E567FE" w:rsidRPr="00627CDF">
        <w:rPr>
          <w:rFonts w:ascii="Arial" w:hAnsi="Arial" w:cs="Arial"/>
          <w:sz w:val="22"/>
          <w:szCs w:val="22"/>
        </w:rPr>
        <w:t xml:space="preserve">: 2103/1-08-14-09, </w:t>
      </w:r>
      <w:proofErr w:type="spellStart"/>
      <w:r w:rsidR="00E567FE" w:rsidRPr="00627CDF">
        <w:rPr>
          <w:rFonts w:ascii="Arial" w:hAnsi="Arial" w:cs="Arial"/>
          <w:sz w:val="22"/>
          <w:szCs w:val="22"/>
        </w:rPr>
        <w:t>Ur.broj</w:t>
      </w:r>
      <w:proofErr w:type="spellEnd"/>
      <w:r w:rsidR="00E567FE" w:rsidRPr="00627CDF">
        <w:rPr>
          <w:rFonts w:ascii="Arial" w:hAnsi="Arial" w:cs="Arial"/>
          <w:sz w:val="22"/>
          <w:szCs w:val="22"/>
        </w:rPr>
        <w:t xml:space="preserve">: 2103/1-08-14-10-pročišćeni tekst, Klasa: 011-01/22-01/01, </w:t>
      </w:r>
      <w:proofErr w:type="spellStart"/>
      <w:r w:rsidR="00E567FE" w:rsidRPr="00627CDF">
        <w:rPr>
          <w:rFonts w:ascii="Arial" w:hAnsi="Arial" w:cs="Arial"/>
          <w:sz w:val="22"/>
          <w:szCs w:val="22"/>
        </w:rPr>
        <w:t>Ur.broj</w:t>
      </w:r>
      <w:proofErr w:type="spellEnd"/>
      <w:r w:rsidR="00E567FE" w:rsidRPr="00627CDF">
        <w:rPr>
          <w:rFonts w:ascii="Arial" w:hAnsi="Arial" w:cs="Arial"/>
          <w:sz w:val="22"/>
          <w:szCs w:val="22"/>
        </w:rPr>
        <w:t xml:space="preserve">: 2103/1-08-22-04 i </w:t>
      </w:r>
      <w:proofErr w:type="spellStart"/>
      <w:r w:rsidR="00E567FE" w:rsidRPr="00627CDF">
        <w:rPr>
          <w:rFonts w:ascii="Arial" w:hAnsi="Arial" w:cs="Arial"/>
          <w:sz w:val="22"/>
          <w:szCs w:val="22"/>
        </w:rPr>
        <w:t>Ur.broj</w:t>
      </w:r>
      <w:proofErr w:type="spellEnd"/>
      <w:r w:rsidR="00E567FE" w:rsidRPr="00627CDF">
        <w:rPr>
          <w:rFonts w:ascii="Arial" w:hAnsi="Arial" w:cs="Arial"/>
          <w:sz w:val="22"/>
          <w:szCs w:val="22"/>
        </w:rPr>
        <w:t>: 2103/1-08-22-05-pročišćeni tekst)</w:t>
      </w:r>
      <w:r w:rsidR="001A667C">
        <w:rPr>
          <w:rFonts w:ascii="Arial" w:hAnsi="Arial" w:cs="Arial"/>
          <w:sz w:val="22"/>
          <w:szCs w:val="22"/>
        </w:rPr>
        <w:t>.</w:t>
      </w:r>
    </w:p>
    <w:p w14:paraId="15F7D9A1" w14:textId="77777777" w:rsidR="00EE713A" w:rsidRPr="00980287" w:rsidRDefault="00EE713A" w:rsidP="00EE713A">
      <w:pPr>
        <w:rPr>
          <w:rFonts w:ascii="Arial" w:hAnsi="Arial" w:cs="Arial"/>
          <w:sz w:val="22"/>
          <w:szCs w:val="22"/>
        </w:rPr>
      </w:pPr>
    </w:p>
    <w:p w14:paraId="6064B939" w14:textId="33859946" w:rsidR="00EE713A" w:rsidRPr="00C26134" w:rsidRDefault="00D44BA3" w:rsidP="00EE713A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EE713A" w:rsidRPr="00D44BA3">
        <w:rPr>
          <w:rFonts w:ascii="Arial" w:hAnsi="Arial" w:cs="Arial"/>
          <w:sz w:val="22"/>
          <w:szCs w:val="22"/>
        </w:rPr>
        <w:t>inancijsk</w:t>
      </w:r>
      <w:r w:rsidR="00C11C3E">
        <w:rPr>
          <w:rFonts w:ascii="Arial" w:hAnsi="Arial" w:cs="Arial"/>
          <w:sz w:val="22"/>
          <w:szCs w:val="22"/>
        </w:rPr>
        <w:t>i</w:t>
      </w:r>
      <w:r w:rsidR="00EE713A" w:rsidRPr="00D44BA3">
        <w:rPr>
          <w:rFonts w:ascii="Arial" w:hAnsi="Arial" w:cs="Arial"/>
          <w:sz w:val="22"/>
          <w:szCs w:val="22"/>
        </w:rPr>
        <w:t xml:space="preserve"> plan Zavoda za prostorno uređenje Bjelovarsko-bilogorske županije za </w:t>
      </w:r>
      <w:r w:rsidR="00CA1CA0">
        <w:rPr>
          <w:rFonts w:ascii="Arial" w:hAnsi="Arial" w:cs="Arial"/>
          <w:sz w:val="22"/>
          <w:szCs w:val="22"/>
        </w:rPr>
        <w:t>2025.</w:t>
      </w:r>
      <w:r w:rsidR="00EE713A" w:rsidRPr="00D44BA3">
        <w:rPr>
          <w:rFonts w:ascii="Arial" w:hAnsi="Arial" w:cs="Arial"/>
          <w:sz w:val="22"/>
          <w:szCs w:val="22"/>
        </w:rPr>
        <w:t xml:space="preserve"> godinu </w:t>
      </w:r>
      <w:r w:rsidR="004E5C2F">
        <w:rPr>
          <w:rFonts w:ascii="Arial" w:hAnsi="Arial" w:cs="Arial"/>
          <w:sz w:val="22"/>
          <w:szCs w:val="22"/>
        </w:rPr>
        <w:t xml:space="preserve">i projekcije za </w:t>
      </w:r>
      <w:r w:rsidR="00CA1CA0">
        <w:rPr>
          <w:rFonts w:ascii="Arial" w:hAnsi="Arial" w:cs="Arial"/>
          <w:sz w:val="22"/>
          <w:szCs w:val="22"/>
        </w:rPr>
        <w:t>2026.</w:t>
      </w:r>
      <w:r w:rsidR="004E5C2F">
        <w:rPr>
          <w:rFonts w:ascii="Arial" w:hAnsi="Arial" w:cs="Arial"/>
          <w:sz w:val="22"/>
          <w:szCs w:val="22"/>
        </w:rPr>
        <w:t xml:space="preserve"> i </w:t>
      </w:r>
      <w:r w:rsidR="00CA1CA0">
        <w:rPr>
          <w:rFonts w:ascii="Arial" w:hAnsi="Arial" w:cs="Arial"/>
          <w:sz w:val="22"/>
          <w:szCs w:val="22"/>
        </w:rPr>
        <w:t>2027.</w:t>
      </w:r>
      <w:r w:rsidR="004E5C2F">
        <w:rPr>
          <w:rFonts w:ascii="Arial" w:hAnsi="Arial" w:cs="Arial"/>
          <w:sz w:val="22"/>
          <w:szCs w:val="22"/>
        </w:rPr>
        <w:t xml:space="preserve"> godinu </w:t>
      </w:r>
      <w:r w:rsidR="00EE713A" w:rsidRPr="00D44BA3">
        <w:rPr>
          <w:rFonts w:ascii="Arial" w:hAnsi="Arial" w:cs="Arial"/>
          <w:sz w:val="22"/>
          <w:szCs w:val="22"/>
        </w:rPr>
        <w:t>(u daljnjem tekstu „Financijski plan“) izrađen je u skladu s odredbama Zakona o proračunu („Narodne novine“ broj 144/21</w:t>
      </w:r>
      <w:r w:rsidR="00EE713A" w:rsidRPr="003C1C08">
        <w:rPr>
          <w:rFonts w:ascii="Arial" w:hAnsi="Arial" w:cs="Arial"/>
          <w:sz w:val="22"/>
          <w:szCs w:val="22"/>
        </w:rPr>
        <w:t xml:space="preserve">), </w:t>
      </w:r>
      <w:r w:rsidR="003C1C08">
        <w:rPr>
          <w:rFonts w:ascii="Arial" w:hAnsi="Arial" w:cs="Arial"/>
          <w:sz w:val="22"/>
          <w:szCs w:val="22"/>
        </w:rPr>
        <w:t xml:space="preserve">Pravilnika o planiranju u sustavu proračuna </w:t>
      </w:r>
      <w:r w:rsidR="003C1C08" w:rsidRPr="003C1C08">
        <w:rPr>
          <w:rFonts w:ascii="Arial" w:hAnsi="Arial" w:cs="Arial"/>
          <w:sz w:val="22"/>
          <w:szCs w:val="22"/>
        </w:rPr>
        <w:t>(„Narodne novine“ broj 1/2</w:t>
      </w:r>
      <w:r w:rsidR="003C1C08">
        <w:rPr>
          <w:rFonts w:ascii="Arial" w:hAnsi="Arial" w:cs="Arial"/>
          <w:sz w:val="22"/>
          <w:szCs w:val="22"/>
        </w:rPr>
        <w:t>4</w:t>
      </w:r>
      <w:r w:rsidR="003C1C08" w:rsidRPr="003C1C08">
        <w:rPr>
          <w:rFonts w:ascii="Arial" w:hAnsi="Arial" w:cs="Arial"/>
          <w:sz w:val="22"/>
          <w:szCs w:val="22"/>
        </w:rPr>
        <w:t>)</w:t>
      </w:r>
      <w:r w:rsidR="003C1C08">
        <w:rPr>
          <w:rFonts w:ascii="Arial" w:hAnsi="Arial" w:cs="Arial"/>
          <w:sz w:val="22"/>
          <w:szCs w:val="22"/>
        </w:rPr>
        <w:t>,</w:t>
      </w:r>
      <w:r w:rsidR="003C1C08" w:rsidRPr="002C55BD">
        <w:rPr>
          <w:rFonts w:ascii="Arial" w:hAnsi="Arial" w:cs="Arial"/>
          <w:color w:val="FF0000"/>
          <w:sz w:val="22"/>
          <w:szCs w:val="22"/>
        </w:rPr>
        <w:t xml:space="preserve"> </w:t>
      </w:r>
      <w:r w:rsidR="00EE713A" w:rsidRPr="003C1C08">
        <w:rPr>
          <w:rFonts w:ascii="Arial" w:hAnsi="Arial" w:cs="Arial"/>
          <w:sz w:val="22"/>
          <w:szCs w:val="22"/>
        </w:rPr>
        <w:t xml:space="preserve">Pravilnika o proračunskim klasifikacijama („Narodne novine“ broj </w:t>
      </w:r>
      <w:r w:rsidR="00FC031F" w:rsidRPr="003C1C08">
        <w:rPr>
          <w:rFonts w:ascii="Arial" w:hAnsi="Arial" w:cs="Arial"/>
          <w:sz w:val="22"/>
          <w:szCs w:val="22"/>
        </w:rPr>
        <w:t>4/24</w:t>
      </w:r>
      <w:r w:rsidR="00EE713A" w:rsidRPr="003C1C08">
        <w:rPr>
          <w:rFonts w:ascii="Arial" w:hAnsi="Arial" w:cs="Arial"/>
          <w:sz w:val="22"/>
          <w:szCs w:val="22"/>
        </w:rPr>
        <w:t>)</w:t>
      </w:r>
      <w:r w:rsidR="003C1C08">
        <w:rPr>
          <w:rFonts w:ascii="Arial" w:hAnsi="Arial" w:cs="Arial"/>
          <w:sz w:val="22"/>
          <w:szCs w:val="22"/>
        </w:rPr>
        <w:t>,</w:t>
      </w:r>
      <w:r w:rsidR="00EE713A" w:rsidRPr="003C1C08">
        <w:rPr>
          <w:rFonts w:ascii="Arial" w:hAnsi="Arial" w:cs="Arial"/>
          <w:sz w:val="22"/>
          <w:szCs w:val="22"/>
        </w:rPr>
        <w:t xml:space="preserve"> Pravilnika o proračunskom računovodstvu i </w:t>
      </w:r>
      <w:r w:rsidR="00FC031F" w:rsidRPr="003C1C08">
        <w:rPr>
          <w:rFonts w:ascii="Arial" w:hAnsi="Arial" w:cs="Arial"/>
          <w:sz w:val="22"/>
          <w:szCs w:val="22"/>
        </w:rPr>
        <w:t>R</w:t>
      </w:r>
      <w:r w:rsidR="00EE713A" w:rsidRPr="003C1C08">
        <w:rPr>
          <w:rFonts w:ascii="Arial" w:hAnsi="Arial" w:cs="Arial"/>
          <w:sz w:val="22"/>
          <w:szCs w:val="22"/>
        </w:rPr>
        <w:t xml:space="preserve">ačunskom planu </w:t>
      </w:r>
      <w:bookmarkStart w:id="6" w:name="_Hlk181524352"/>
      <w:r w:rsidR="00EE713A" w:rsidRPr="003C1C08">
        <w:rPr>
          <w:rFonts w:ascii="Arial" w:hAnsi="Arial" w:cs="Arial"/>
          <w:sz w:val="22"/>
          <w:szCs w:val="22"/>
        </w:rPr>
        <w:t xml:space="preserve">(„Narodne novine“ broj </w:t>
      </w:r>
      <w:r w:rsidR="00EE713A" w:rsidRPr="00C26134">
        <w:rPr>
          <w:rFonts w:ascii="Arial" w:hAnsi="Arial" w:cs="Arial"/>
          <w:sz w:val="22"/>
          <w:szCs w:val="22"/>
        </w:rPr>
        <w:t>1</w:t>
      </w:r>
      <w:r w:rsidR="00FC031F" w:rsidRPr="00C26134">
        <w:rPr>
          <w:rFonts w:ascii="Arial" w:hAnsi="Arial" w:cs="Arial"/>
          <w:sz w:val="22"/>
          <w:szCs w:val="22"/>
        </w:rPr>
        <w:t>58</w:t>
      </w:r>
      <w:r w:rsidR="00EE713A" w:rsidRPr="00C26134">
        <w:rPr>
          <w:rFonts w:ascii="Arial" w:hAnsi="Arial" w:cs="Arial"/>
          <w:sz w:val="22"/>
          <w:szCs w:val="22"/>
        </w:rPr>
        <w:t>/2</w:t>
      </w:r>
      <w:r w:rsidR="00FC031F" w:rsidRPr="00C26134">
        <w:rPr>
          <w:rFonts w:ascii="Arial" w:hAnsi="Arial" w:cs="Arial"/>
          <w:sz w:val="22"/>
          <w:szCs w:val="22"/>
        </w:rPr>
        <w:t>3</w:t>
      </w:r>
      <w:r w:rsidR="00EE713A" w:rsidRPr="00C26134">
        <w:rPr>
          <w:rFonts w:ascii="Arial" w:hAnsi="Arial" w:cs="Arial"/>
          <w:sz w:val="22"/>
          <w:szCs w:val="22"/>
        </w:rPr>
        <w:t>)</w:t>
      </w:r>
      <w:bookmarkEnd w:id="6"/>
      <w:r w:rsidR="00EE713A" w:rsidRPr="00C26134">
        <w:rPr>
          <w:rFonts w:ascii="Arial" w:hAnsi="Arial" w:cs="Arial"/>
          <w:sz w:val="22"/>
          <w:szCs w:val="22"/>
        </w:rPr>
        <w:t xml:space="preserve"> i</w:t>
      </w:r>
      <w:r w:rsidR="00045A25" w:rsidRPr="00C26134">
        <w:rPr>
          <w:rFonts w:ascii="Arial" w:hAnsi="Arial" w:cs="Arial"/>
          <w:sz w:val="22"/>
          <w:szCs w:val="22"/>
        </w:rPr>
        <w:t xml:space="preserve"> </w:t>
      </w:r>
      <w:r w:rsidR="00835C57" w:rsidRPr="00C26134">
        <w:rPr>
          <w:rFonts w:ascii="Arial" w:hAnsi="Arial" w:cs="Arial"/>
          <w:sz w:val="22"/>
          <w:szCs w:val="22"/>
        </w:rPr>
        <w:t xml:space="preserve">Odluke o izvršavanju Financijskog plana Javne ustanove Zavoda za prostorno uređenje Bjelovarsko-bilogorske županije za </w:t>
      </w:r>
      <w:r w:rsidR="00CA1CA0" w:rsidRPr="00C26134">
        <w:rPr>
          <w:rFonts w:ascii="Arial" w:hAnsi="Arial" w:cs="Arial"/>
          <w:sz w:val="22"/>
          <w:szCs w:val="22"/>
        </w:rPr>
        <w:t>2025.</w:t>
      </w:r>
      <w:r w:rsidR="00835C57" w:rsidRPr="00C26134">
        <w:rPr>
          <w:rFonts w:ascii="Arial" w:hAnsi="Arial" w:cs="Arial"/>
          <w:sz w:val="22"/>
          <w:szCs w:val="22"/>
        </w:rPr>
        <w:t xml:space="preserve"> godinu</w:t>
      </w:r>
      <w:r w:rsidR="00835C57" w:rsidRPr="00D44BA3">
        <w:rPr>
          <w:rFonts w:ascii="Arial" w:hAnsi="Arial" w:cs="Arial"/>
          <w:sz w:val="22"/>
          <w:szCs w:val="22"/>
        </w:rPr>
        <w:t>,</w:t>
      </w:r>
      <w:r w:rsidR="00EE713A" w:rsidRPr="00D44BA3">
        <w:rPr>
          <w:rFonts w:ascii="Arial" w:hAnsi="Arial" w:cs="Arial"/>
          <w:sz w:val="22"/>
          <w:szCs w:val="22"/>
        </w:rPr>
        <w:t xml:space="preserve"> </w:t>
      </w:r>
      <w:r w:rsidR="00EE713A" w:rsidRPr="00481AD8">
        <w:rPr>
          <w:rFonts w:ascii="Arial" w:hAnsi="Arial" w:cs="Arial"/>
          <w:sz w:val="22"/>
          <w:szCs w:val="22"/>
        </w:rPr>
        <w:t xml:space="preserve">Uputama za izradu Proračuna Bjelovarsko-bilogorske županije za razdoblje </w:t>
      </w:r>
      <w:r w:rsidR="00CA1CA0">
        <w:rPr>
          <w:rFonts w:ascii="Arial" w:hAnsi="Arial" w:cs="Arial"/>
          <w:sz w:val="22"/>
          <w:szCs w:val="22"/>
        </w:rPr>
        <w:t>2025.</w:t>
      </w:r>
      <w:r w:rsidR="00EE713A" w:rsidRPr="00481AD8">
        <w:rPr>
          <w:rFonts w:ascii="Arial" w:hAnsi="Arial" w:cs="Arial"/>
          <w:sz w:val="22"/>
          <w:szCs w:val="22"/>
        </w:rPr>
        <w:t xml:space="preserve"> - </w:t>
      </w:r>
      <w:r w:rsidR="00CA1CA0">
        <w:rPr>
          <w:rFonts w:ascii="Arial" w:hAnsi="Arial" w:cs="Arial"/>
          <w:sz w:val="22"/>
          <w:szCs w:val="22"/>
        </w:rPr>
        <w:t>2027.</w:t>
      </w:r>
      <w:r w:rsidR="00EE713A" w:rsidRPr="00481AD8">
        <w:rPr>
          <w:rFonts w:ascii="Arial" w:hAnsi="Arial" w:cs="Arial"/>
          <w:sz w:val="22"/>
          <w:szCs w:val="22"/>
        </w:rPr>
        <w:t xml:space="preserve"> godine, a </w:t>
      </w:r>
      <w:r w:rsidR="00EE713A" w:rsidRPr="00C26134">
        <w:rPr>
          <w:rFonts w:ascii="Arial" w:hAnsi="Arial" w:cs="Arial"/>
          <w:sz w:val="22"/>
          <w:szCs w:val="22"/>
        </w:rPr>
        <w:t xml:space="preserve">temeljem Godišnjeg programa rada Zavoda za prostorno uređenje Bjelovarsko-bilogorske županije za </w:t>
      </w:r>
      <w:r w:rsidR="00CA1CA0" w:rsidRPr="00C26134">
        <w:rPr>
          <w:rFonts w:ascii="Arial" w:hAnsi="Arial" w:cs="Arial"/>
          <w:sz w:val="22"/>
          <w:szCs w:val="22"/>
        </w:rPr>
        <w:t>2025.</w:t>
      </w:r>
      <w:r w:rsidR="00EE713A" w:rsidRPr="00C26134">
        <w:rPr>
          <w:rFonts w:ascii="Arial" w:hAnsi="Arial" w:cs="Arial"/>
          <w:sz w:val="22"/>
          <w:szCs w:val="22"/>
        </w:rPr>
        <w:t xml:space="preserve"> godinu.</w:t>
      </w:r>
    </w:p>
    <w:p w14:paraId="1322A157" w14:textId="77777777" w:rsidR="00EE713A" w:rsidRPr="00C26134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32945415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14:paraId="7F6A7C6C" w14:textId="77777777" w:rsidR="00EE713A" w:rsidRPr="00EE713A" w:rsidRDefault="00EE713A" w:rsidP="00EE713A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EE713A">
        <w:rPr>
          <w:rFonts w:ascii="Arial" w:hAnsi="Arial" w:cs="Arial"/>
          <w:b/>
          <w:sz w:val="22"/>
          <w:szCs w:val="22"/>
        </w:rPr>
        <w:t xml:space="preserve">DJELOKRUG RADA </w:t>
      </w:r>
    </w:p>
    <w:p w14:paraId="3334306C" w14:textId="77777777" w:rsidR="00EE713A" w:rsidRP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</w:p>
    <w:p w14:paraId="74327C5E" w14:textId="77777777" w:rsidR="00EE713A" w:rsidRPr="00EE713A" w:rsidRDefault="00EE713A" w:rsidP="00EE713A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>Zavod za prostorno uređenje</w:t>
      </w:r>
      <w:r w:rsidRPr="00EE713A">
        <w:rPr>
          <w:rFonts w:ascii="Arial" w:hAnsi="Arial" w:cs="Arial"/>
          <w:sz w:val="22"/>
          <w:szCs w:val="22"/>
        </w:rPr>
        <w:t xml:space="preserve"> Bjelovarsko-bilogorske županije (u daljnjem tekstu „Zavod“) kao javna ustanova osnovan je temeljem odredbi Zakona o prostornom uređenju i gradnji</w:t>
      </w:r>
      <w:r w:rsidRPr="00EE713A">
        <w:rPr>
          <w:rFonts w:ascii="Arial" w:hAnsi="Arial" w:cs="Arial"/>
          <w:bCs/>
          <w:sz w:val="22"/>
          <w:szCs w:val="22"/>
        </w:rPr>
        <w:t xml:space="preserve"> (</w:t>
      </w:r>
      <w:r w:rsidRPr="00EE713A">
        <w:rPr>
          <w:rFonts w:ascii="Arial" w:hAnsi="Arial" w:cs="Arial"/>
          <w:sz w:val="22"/>
          <w:szCs w:val="22"/>
        </w:rPr>
        <w:t>“</w:t>
      </w:r>
      <w:r w:rsidRPr="00EE713A">
        <w:rPr>
          <w:rFonts w:ascii="Arial" w:hAnsi="Arial" w:cs="Arial"/>
          <w:bCs/>
          <w:sz w:val="22"/>
          <w:szCs w:val="22"/>
        </w:rPr>
        <w:t>Narodne novine</w:t>
      </w:r>
      <w:r w:rsidRPr="00EE713A">
        <w:rPr>
          <w:rFonts w:ascii="Arial" w:hAnsi="Arial" w:cs="Arial"/>
          <w:sz w:val="22"/>
          <w:szCs w:val="22"/>
        </w:rPr>
        <w:t>“</w:t>
      </w:r>
      <w:r w:rsidRPr="00EE713A">
        <w:rPr>
          <w:rFonts w:ascii="Arial" w:hAnsi="Arial" w:cs="Arial"/>
          <w:bCs/>
          <w:sz w:val="22"/>
          <w:szCs w:val="22"/>
        </w:rPr>
        <w:t xml:space="preserve">, broj 76/07), Odlukom Županijske skupštine Bjelovarsko-bilogorske županije </w:t>
      </w:r>
      <w:r w:rsidRPr="00EE713A">
        <w:rPr>
          <w:rFonts w:ascii="Arial" w:hAnsi="Arial" w:cs="Arial"/>
          <w:sz w:val="22"/>
          <w:szCs w:val="22"/>
        </w:rPr>
        <w:t xml:space="preserve">(„Županijski glasnik“ broj 5/08, 2/14, 5/14 i 1/16 </w:t>
      </w:r>
      <w:r w:rsidR="00E47DA2">
        <w:rPr>
          <w:rFonts w:ascii="Arial" w:hAnsi="Arial" w:cs="Arial"/>
          <w:sz w:val="22"/>
          <w:szCs w:val="22"/>
        </w:rPr>
        <w:t xml:space="preserve">- </w:t>
      </w:r>
      <w:r w:rsidRPr="00EE713A">
        <w:rPr>
          <w:rFonts w:ascii="Arial" w:hAnsi="Arial" w:cs="Arial"/>
          <w:sz w:val="22"/>
          <w:szCs w:val="22"/>
        </w:rPr>
        <w:t>pročišćeni tekst)</w:t>
      </w:r>
      <w:r w:rsidRPr="00EE713A">
        <w:rPr>
          <w:rFonts w:ascii="Arial" w:hAnsi="Arial" w:cs="Arial"/>
          <w:bCs/>
          <w:sz w:val="22"/>
          <w:szCs w:val="22"/>
        </w:rPr>
        <w:t>. Slijednik je Zavoda za prostorno uređenje i zaštitu okoliša, koji je bio ustrojen kao upravno tijelo Bjelovarsko-bilogorske županije.</w:t>
      </w:r>
    </w:p>
    <w:p w14:paraId="4FDA19E2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7D1FD721" w14:textId="77777777" w:rsidR="00EE713A" w:rsidRPr="00EE713A" w:rsidRDefault="00EE713A" w:rsidP="00EE713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>Djelatnosti Zavoda utvrđene su člankom 27.</w:t>
      </w:r>
      <w:r w:rsidR="00E47DA2">
        <w:rPr>
          <w:rFonts w:ascii="Arial" w:hAnsi="Arial" w:cs="Arial"/>
          <w:bCs/>
          <w:sz w:val="22"/>
          <w:szCs w:val="22"/>
        </w:rPr>
        <w:t>,</w:t>
      </w:r>
      <w:r w:rsidRPr="00EE713A">
        <w:rPr>
          <w:rFonts w:ascii="Arial" w:hAnsi="Arial" w:cs="Arial"/>
          <w:bCs/>
          <w:sz w:val="22"/>
          <w:szCs w:val="22"/>
        </w:rPr>
        <w:t xml:space="preserve"> 107. </w:t>
      </w:r>
      <w:r w:rsidR="00E47DA2">
        <w:rPr>
          <w:rFonts w:ascii="Arial" w:hAnsi="Arial" w:cs="Arial"/>
          <w:bCs/>
          <w:sz w:val="22"/>
          <w:szCs w:val="22"/>
        </w:rPr>
        <w:t xml:space="preserve">i 113a </w:t>
      </w:r>
      <w:r w:rsidRPr="00EE713A">
        <w:rPr>
          <w:rFonts w:ascii="Arial" w:hAnsi="Arial" w:cs="Arial"/>
          <w:sz w:val="22"/>
          <w:szCs w:val="22"/>
        </w:rPr>
        <w:t xml:space="preserve">Zakona o prostornom uređenju </w:t>
      </w:r>
      <w:r w:rsidRPr="00EE713A">
        <w:rPr>
          <w:rFonts w:ascii="Arial" w:hAnsi="Arial" w:cs="Arial"/>
          <w:bCs/>
          <w:sz w:val="22"/>
          <w:szCs w:val="22"/>
        </w:rPr>
        <w:t>(</w:t>
      </w:r>
      <w:r w:rsidRPr="00EE713A">
        <w:rPr>
          <w:rFonts w:ascii="Arial" w:hAnsi="Arial" w:cs="Arial"/>
          <w:sz w:val="22"/>
          <w:szCs w:val="22"/>
        </w:rPr>
        <w:t>“</w:t>
      </w:r>
      <w:r w:rsidRPr="00EE713A">
        <w:rPr>
          <w:rFonts w:ascii="Arial" w:hAnsi="Arial" w:cs="Arial"/>
          <w:bCs/>
          <w:sz w:val="22"/>
          <w:szCs w:val="22"/>
        </w:rPr>
        <w:t>Narodne novine</w:t>
      </w:r>
      <w:r w:rsidRPr="00EE713A">
        <w:rPr>
          <w:rFonts w:ascii="Arial" w:hAnsi="Arial" w:cs="Arial"/>
          <w:sz w:val="22"/>
          <w:szCs w:val="22"/>
        </w:rPr>
        <w:t>“</w:t>
      </w:r>
      <w:r w:rsidRPr="00EE713A">
        <w:rPr>
          <w:rFonts w:ascii="Arial" w:hAnsi="Arial" w:cs="Arial"/>
          <w:bCs/>
          <w:sz w:val="22"/>
          <w:szCs w:val="22"/>
        </w:rPr>
        <w:t xml:space="preserve"> broj 153/13, 65/17, 114/18, 39/19</w:t>
      </w:r>
      <w:r w:rsidR="00700DD9">
        <w:rPr>
          <w:rFonts w:ascii="Arial" w:hAnsi="Arial" w:cs="Arial"/>
          <w:bCs/>
          <w:sz w:val="22"/>
          <w:szCs w:val="22"/>
        </w:rPr>
        <w:t xml:space="preserve">, </w:t>
      </w:r>
      <w:r w:rsidRPr="00EE713A">
        <w:rPr>
          <w:rFonts w:ascii="Arial" w:hAnsi="Arial" w:cs="Arial"/>
          <w:bCs/>
          <w:sz w:val="22"/>
          <w:szCs w:val="22"/>
        </w:rPr>
        <w:t>98/19</w:t>
      </w:r>
      <w:r w:rsidR="00700DD9">
        <w:rPr>
          <w:rFonts w:ascii="Arial" w:hAnsi="Arial" w:cs="Arial"/>
          <w:bCs/>
          <w:sz w:val="22"/>
          <w:szCs w:val="22"/>
        </w:rPr>
        <w:t xml:space="preserve"> i 67/23 </w:t>
      </w: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bCs/>
          <w:sz w:val="22"/>
          <w:szCs w:val="22"/>
        </w:rPr>
        <w:t xml:space="preserve"> u daljnjem tekstu “Zakona”)</w:t>
      </w:r>
      <w:r w:rsidRPr="00EE713A">
        <w:rPr>
          <w:rFonts w:ascii="Arial" w:hAnsi="Arial" w:cs="Arial"/>
          <w:sz w:val="22"/>
          <w:szCs w:val="22"/>
        </w:rPr>
        <w:t>:</w:t>
      </w:r>
    </w:p>
    <w:p w14:paraId="498CF9A2" w14:textId="77777777" w:rsidR="00EE713A" w:rsidRPr="00EE713A" w:rsidRDefault="00EE713A" w:rsidP="00EE713A">
      <w:pPr>
        <w:jc w:val="center"/>
        <w:rPr>
          <w:rFonts w:ascii="Arial" w:hAnsi="Arial" w:cs="Arial"/>
          <w:sz w:val="22"/>
          <w:szCs w:val="22"/>
        </w:rPr>
      </w:pPr>
    </w:p>
    <w:p w14:paraId="4051A460" w14:textId="77777777" w:rsidR="00EE713A" w:rsidRPr="00EE713A" w:rsidRDefault="00EE713A" w:rsidP="00EE713A">
      <w:pPr>
        <w:ind w:left="720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izrada, odnosno koordinacija izrade Prostornog plana Bjelovarsko-bilogorske županije i praćenje njegove provedbe,</w:t>
      </w:r>
    </w:p>
    <w:p w14:paraId="171BDFA1" w14:textId="77777777" w:rsidR="00EE713A" w:rsidRPr="00EE713A" w:rsidRDefault="00EE713A" w:rsidP="00EE713A">
      <w:pPr>
        <w:ind w:left="720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izrada Izvješća o stanju u prostoru Bjelovarsko-bilogorske županije,</w:t>
      </w:r>
    </w:p>
    <w:p w14:paraId="235ED46B" w14:textId="77777777" w:rsidR="00EE713A" w:rsidRPr="00EE713A" w:rsidRDefault="00EE713A" w:rsidP="00EE713A">
      <w:pPr>
        <w:ind w:left="720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vođenje informacijskog sustava prostornog uređenja Republike Hrvatske i upravljanje njime u okviru ovlasti,</w:t>
      </w:r>
    </w:p>
    <w:p w14:paraId="0807D7CE" w14:textId="77777777" w:rsidR="00EE713A" w:rsidRPr="00EE713A" w:rsidRDefault="00EE713A" w:rsidP="00EE713A">
      <w:pPr>
        <w:ind w:left="720" w:hanging="180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>-</w:t>
      </w:r>
      <w:r w:rsidRPr="00EE713A">
        <w:rPr>
          <w:rFonts w:ascii="Arial" w:hAnsi="Arial" w:cs="Arial"/>
          <w:bCs/>
          <w:sz w:val="22"/>
          <w:szCs w:val="22"/>
        </w:rPr>
        <w:tab/>
        <w:t>priprema polazišta za izradu, odnosno stavljanje izvan snage prostornih planova užih područja,</w:t>
      </w:r>
    </w:p>
    <w:p w14:paraId="2FEE9F87" w14:textId="77777777" w:rsidR="00EE713A" w:rsidRPr="00EE713A" w:rsidRDefault="00EE713A" w:rsidP="00EE713A">
      <w:pPr>
        <w:ind w:left="720" w:hanging="180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>-</w:t>
      </w:r>
      <w:r w:rsidRPr="00EE713A">
        <w:rPr>
          <w:rFonts w:ascii="Arial" w:hAnsi="Arial" w:cs="Arial"/>
          <w:bCs/>
          <w:sz w:val="22"/>
          <w:szCs w:val="22"/>
        </w:rPr>
        <w:tab/>
        <w:t>pružanje stručne savjetodavne pomoći u izradi prostornih planova lokalne razine,</w:t>
      </w:r>
    </w:p>
    <w:p w14:paraId="706ABF87" w14:textId="77777777" w:rsidR="00EE713A" w:rsidRPr="00EE713A" w:rsidRDefault="00EE713A" w:rsidP="00EE713A">
      <w:pPr>
        <w:ind w:left="720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drugi poslovi u skladu s Zakonom i Statutom;</w:t>
      </w:r>
    </w:p>
    <w:p w14:paraId="4A4294CE" w14:textId="77777777" w:rsidR="00EE713A" w:rsidRPr="00EE713A" w:rsidRDefault="00EE713A" w:rsidP="00EE713A">
      <w:pPr>
        <w:ind w:left="1134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 xml:space="preserve">izrada prostornih planova područja posebnih obilježja, prostornih planova uređenja gradova i općina, generalnih urbanističkih planova, urbanističkih planova uređenja od značaja za Državu, odnosno Županiju, </w:t>
      </w:r>
      <w:r w:rsidRPr="00EE713A">
        <w:rPr>
          <w:rFonts w:ascii="Arial" w:hAnsi="Arial" w:cs="Arial"/>
          <w:bCs/>
          <w:sz w:val="22"/>
          <w:szCs w:val="22"/>
        </w:rPr>
        <w:t>ako to zatraži Ministarstvo prostornog uređenja, graditeljstva i državne imovine ili Župan,</w:t>
      </w:r>
    </w:p>
    <w:p w14:paraId="775378ED" w14:textId="77777777" w:rsidR="00EE713A" w:rsidRPr="00EE713A" w:rsidRDefault="00EE713A" w:rsidP="00EE713A">
      <w:pPr>
        <w:ind w:left="1134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 xml:space="preserve">obavljanje stručno analitičkih poslova iz područja prostornog uređenja, </w:t>
      </w:r>
      <w:r w:rsidRPr="00EE713A">
        <w:rPr>
          <w:rFonts w:ascii="Arial" w:hAnsi="Arial" w:cs="Arial"/>
          <w:bCs/>
          <w:sz w:val="22"/>
          <w:szCs w:val="22"/>
        </w:rPr>
        <w:t>ako to zatraži Ministarstvo prostornog uređenja, graditeljstva i državne imovine ili Župan,</w:t>
      </w:r>
    </w:p>
    <w:p w14:paraId="585310FC" w14:textId="77777777" w:rsidR="00EE713A" w:rsidRDefault="007345C0" w:rsidP="00EE713A">
      <w:pPr>
        <w:ind w:left="1134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="00EE713A" w:rsidRPr="00EE713A">
        <w:rPr>
          <w:rFonts w:ascii="Arial" w:hAnsi="Arial" w:cs="Arial"/>
          <w:sz w:val="22"/>
          <w:szCs w:val="22"/>
        </w:rPr>
        <w:t>izdavanje mišljenja u postupku donošenja prostornog plana uređenja grada odnosno općine i generalnog urbanističkog plana</w:t>
      </w:r>
      <w:r w:rsidR="008D3CEB">
        <w:rPr>
          <w:rFonts w:ascii="Arial" w:hAnsi="Arial" w:cs="Arial"/>
          <w:sz w:val="22"/>
          <w:szCs w:val="22"/>
        </w:rPr>
        <w:t>,</w:t>
      </w:r>
    </w:p>
    <w:p w14:paraId="05BF7B2D" w14:textId="77777777" w:rsidR="008D3CEB" w:rsidRPr="00321AC8" w:rsidRDefault="008D3CEB" w:rsidP="008D3CEB">
      <w:pPr>
        <w:ind w:left="1134" w:hanging="180"/>
        <w:rPr>
          <w:rFonts w:ascii="Arial" w:hAnsi="Arial" w:cs="Arial"/>
          <w:sz w:val="22"/>
          <w:szCs w:val="22"/>
        </w:rPr>
      </w:pPr>
      <w:r w:rsidRPr="00321AC8">
        <w:rPr>
          <w:rFonts w:ascii="Arial" w:hAnsi="Arial" w:cs="Arial"/>
          <w:sz w:val="22"/>
          <w:szCs w:val="22"/>
        </w:rPr>
        <w:lastRenderedPageBreak/>
        <w:t>-</w:t>
      </w:r>
      <w:r w:rsidRPr="00321AC8">
        <w:rPr>
          <w:rFonts w:ascii="Arial" w:hAnsi="Arial" w:cs="Arial"/>
          <w:sz w:val="22"/>
          <w:szCs w:val="22"/>
        </w:rPr>
        <w:tab/>
        <w:t>izdavanje mišljenja u postupku transformacije prostornih planova.</w:t>
      </w:r>
    </w:p>
    <w:p w14:paraId="1DE528D8" w14:textId="77777777" w:rsidR="00EE713A" w:rsidRP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</w:p>
    <w:p w14:paraId="7B5CA27C" w14:textId="77777777" w:rsidR="008D3CEB" w:rsidRPr="00F47D1C" w:rsidRDefault="008D3CEB" w:rsidP="008D3CEB">
      <w:pPr>
        <w:ind w:right="-142" w:firstLine="708"/>
        <w:jc w:val="both"/>
        <w:rPr>
          <w:rFonts w:ascii="Arial" w:hAnsi="Arial" w:cs="Arial"/>
          <w:sz w:val="22"/>
          <w:szCs w:val="22"/>
        </w:rPr>
      </w:pPr>
      <w:r w:rsidRPr="00F47D1C">
        <w:rPr>
          <w:rFonts w:ascii="Arial" w:hAnsi="Arial" w:cs="Arial"/>
          <w:sz w:val="22"/>
          <w:szCs w:val="22"/>
        </w:rPr>
        <w:t xml:space="preserve">Zavod sve poslove za Bjelovarsko-bilogorsku županiju obavlja bez naknade, </w:t>
      </w:r>
      <w:bookmarkStart w:id="7" w:name="_Hlk169597316"/>
      <w:bookmarkStart w:id="8" w:name="_Hlk169594854"/>
      <w:r w:rsidRPr="00F47D1C">
        <w:rPr>
          <w:rFonts w:ascii="Arial" w:hAnsi="Arial" w:cs="Arial"/>
          <w:sz w:val="22"/>
          <w:szCs w:val="22"/>
        </w:rPr>
        <w:t>za Ministarstvo prostornog uređenja, graditeljstva i državne imovine u skladu s Odlukom o kriterijima za raspodjelu i dodjelu sredstava pomoći zavodima za prostorno uređenje za obavljanje stručnih poslova obrade i unosa podataka u ISPU i njegovim modulima</w:t>
      </w:r>
      <w:bookmarkEnd w:id="7"/>
      <w:r w:rsidRPr="00F47D1C">
        <w:rPr>
          <w:rFonts w:ascii="Arial" w:hAnsi="Arial" w:cs="Arial"/>
          <w:sz w:val="22"/>
          <w:szCs w:val="22"/>
        </w:rPr>
        <w:t>, za jedinice lokane samouprave sa područja Bjelovarsko-bilogorske županije uz naknadu od 40% naknade izračunate temeljem odredbi Pravilnika o standardu usluga arhitekata (cca 60% tržišne vrijednosti) osim u slučaju (su)financiranja po MPGI ili fondovima EU</w:t>
      </w:r>
      <w:bookmarkEnd w:id="8"/>
      <w:r w:rsidRPr="00F47D1C">
        <w:rPr>
          <w:rFonts w:ascii="Arial" w:hAnsi="Arial" w:cs="Arial"/>
          <w:sz w:val="22"/>
          <w:szCs w:val="22"/>
        </w:rPr>
        <w:t>, a za ostale pravne i fizičke osobe po tržišnim cijenama.</w:t>
      </w:r>
    </w:p>
    <w:p w14:paraId="2BD25BD8" w14:textId="77777777" w:rsidR="00EE713A" w:rsidRP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</w:p>
    <w:p w14:paraId="401A3D6B" w14:textId="77777777" w:rsidR="00EE713A" w:rsidRP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</w:p>
    <w:p w14:paraId="49B30471" w14:textId="77777777" w:rsidR="00EE713A" w:rsidRPr="00EE713A" w:rsidRDefault="00EE713A" w:rsidP="00EE713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E713A">
        <w:rPr>
          <w:rFonts w:ascii="Arial" w:hAnsi="Arial" w:cs="Arial"/>
          <w:b/>
          <w:bCs/>
          <w:sz w:val="22"/>
          <w:szCs w:val="22"/>
        </w:rPr>
        <w:tab/>
        <w:t xml:space="preserve">UNUTARNJE USTROJSTVO </w:t>
      </w:r>
    </w:p>
    <w:p w14:paraId="73BE4355" w14:textId="77777777" w:rsidR="00EE713A" w:rsidRPr="00EE713A" w:rsidRDefault="00EE713A" w:rsidP="00EE713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529FD60" w14:textId="77777777" w:rsidR="00EE713A" w:rsidRPr="00EE713A" w:rsidRDefault="00EE713A" w:rsidP="00EE713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 xml:space="preserve">Pravilnikom o unutarnjem ustrojstvu i načinu rada Zavoda planirano je ukupno deset radnih mjesta u dva odsjeka (Odsjek za prostorno uređenje i Odsjek za infrastrukturu i integraciju podataka), a popunjeno je </w:t>
      </w:r>
      <w:r w:rsidR="008D3CEB">
        <w:rPr>
          <w:rFonts w:ascii="Arial" w:hAnsi="Arial" w:cs="Arial"/>
          <w:sz w:val="22"/>
          <w:szCs w:val="22"/>
        </w:rPr>
        <w:t>šest</w:t>
      </w:r>
      <w:r w:rsidRPr="00EE713A">
        <w:rPr>
          <w:rFonts w:ascii="Arial" w:hAnsi="Arial" w:cs="Arial"/>
          <w:sz w:val="22"/>
          <w:szCs w:val="22"/>
        </w:rPr>
        <w:t>.</w:t>
      </w:r>
    </w:p>
    <w:p w14:paraId="16EA427D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34057D7E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Pr="00EE713A">
        <w:rPr>
          <w:rFonts w:ascii="Arial" w:hAnsi="Arial" w:cs="Arial"/>
          <w:sz w:val="22"/>
          <w:szCs w:val="22"/>
        </w:rPr>
        <w:t xml:space="preserve">Zavod </w:t>
      </w:r>
      <w:r w:rsidRPr="00EE713A">
        <w:rPr>
          <w:rFonts w:ascii="Arial" w:hAnsi="Arial" w:cs="Arial"/>
          <w:bCs/>
          <w:sz w:val="22"/>
          <w:szCs w:val="22"/>
        </w:rPr>
        <w:t xml:space="preserve">zadovoljava </w:t>
      </w:r>
      <w:r w:rsidRPr="00EE713A">
        <w:rPr>
          <w:rFonts w:ascii="Arial" w:hAnsi="Arial" w:cs="Arial"/>
          <w:sz w:val="22"/>
          <w:szCs w:val="22"/>
        </w:rPr>
        <w:t>sve uvjete za obavljanje svih stručnih poslova prostornog uređenja</w:t>
      </w:r>
      <w:r w:rsidRPr="00EE713A">
        <w:rPr>
          <w:rFonts w:ascii="Arial" w:hAnsi="Arial" w:cs="Arial"/>
          <w:bCs/>
          <w:sz w:val="22"/>
          <w:szCs w:val="22"/>
        </w:rPr>
        <w:t xml:space="preserve"> iz Zakona o poslovima i djelatnostima prostornog uređenja i gradnje</w:t>
      </w:r>
      <w:r w:rsidRPr="00EE713A">
        <w:rPr>
          <w:rFonts w:ascii="Arial" w:hAnsi="Arial" w:cs="Arial"/>
          <w:sz w:val="22"/>
          <w:szCs w:val="22"/>
        </w:rPr>
        <w:t xml:space="preserve"> („Narodne novine“ broj 78/15, 118/18 i 110/19), te je za isto ishodio suglasnost Ministarstva graditeljstva i prostornog uređenja Klasa: </w:t>
      </w:r>
      <w:proofErr w:type="spellStart"/>
      <w:r w:rsidRPr="00EE713A">
        <w:rPr>
          <w:rFonts w:ascii="Arial" w:hAnsi="Arial" w:cs="Arial"/>
          <w:sz w:val="22"/>
          <w:szCs w:val="22"/>
        </w:rPr>
        <w:t>UP</w:t>
      </w:r>
      <w:proofErr w:type="spellEnd"/>
      <w:r w:rsidRPr="00EE713A">
        <w:rPr>
          <w:rFonts w:ascii="Arial" w:hAnsi="Arial" w:cs="Arial"/>
          <w:sz w:val="22"/>
          <w:szCs w:val="22"/>
        </w:rPr>
        <w:t xml:space="preserve">/I-350-02/16-07/9, </w:t>
      </w:r>
      <w:proofErr w:type="spellStart"/>
      <w:r w:rsidRPr="00EE713A">
        <w:rPr>
          <w:rFonts w:ascii="Arial" w:hAnsi="Arial" w:cs="Arial"/>
          <w:sz w:val="22"/>
          <w:szCs w:val="22"/>
        </w:rPr>
        <w:t>Ur.broj</w:t>
      </w:r>
      <w:proofErr w:type="spellEnd"/>
      <w:r w:rsidRPr="00EE713A">
        <w:rPr>
          <w:rFonts w:ascii="Arial" w:hAnsi="Arial" w:cs="Arial"/>
          <w:sz w:val="22"/>
          <w:szCs w:val="22"/>
        </w:rPr>
        <w:t>: 531-05-16-4, od 02. rujna 2016. godine.</w:t>
      </w:r>
    </w:p>
    <w:p w14:paraId="51AC1A92" w14:textId="77777777" w:rsidR="00EE713A" w:rsidRPr="00CE4591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52843E09" w14:textId="77777777" w:rsidR="00EE713A" w:rsidRPr="00CE4591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364CC7CC" w14:textId="77777777" w:rsidR="00EE713A" w:rsidRPr="00CE4591" w:rsidRDefault="00EE713A" w:rsidP="00EE713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E4591">
        <w:rPr>
          <w:rFonts w:ascii="Arial" w:hAnsi="Arial" w:cs="Arial"/>
          <w:b/>
          <w:bCs/>
          <w:sz w:val="22"/>
          <w:szCs w:val="22"/>
        </w:rPr>
        <w:tab/>
        <w:t>OBRAZLOŽENJE FINANCIJSKOG PLANA – OPĆI DIO</w:t>
      </w:r>
    </w:p>
    <w:p w14:paraId="3A999F7F" w14:textId="77777777" w:rsidR="00EE713A" w:rsidRPr="00CE4591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3288A26E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</w:r>
      <w:bookmarkStart w:id="9" w:name="_Hlk142898112"/>
      <w:r w:rsidRPr="00EE713A">
        <w:rPr>
          <w:rFonts w:ascii="Arial" w:hAnsi="Arial" w:cs="Arial"/>
          <w:sz w:val="22"/>
          <w:szCs w:val="22"/>
        </w:rPr>
        <w:t>Financijsk</w:t>
      </w:r>
      <w:r w:rsidR="00187D76">
        <w:rPr>
          <w:rFonts w:ascii="Arial" w:hAnsi="Arial" w:cs="Arial"/>
          <w:sz w:val="22"/>
          <w:szCs w:val="22"/>
        </w:rPr>
        <w:t>i</w:t>
      </w:r>
      <w:r w:rsidRPr="00EE713A">
        <w:rPr>
          <w:rFonts w:ascii="Arial" w:hAnsi="Arial" w:cs="Arial"/>
          <w:sz w:val="22"/>
          <w:szCs w:val="22"/>
        </w:rPr>
        <w:t xml:space="preserve"> plan za </w:t>
      </w:r>
      <w:r w:rsidR="00CA1CA0">
        <w:rPr>
          <w:rFonts w:ascii="Arial" w:hAnsi="Arial" w:cs="Arial"/>
          <w:sz w:val="22"/>
          <w:szCs w:val="22"/>
        </w:rPr>
        <w:t>2025.</w:t>
      </w:r>
      <w:r w:rsidRPr="00EE713A">
        <w:rPr>
          <w:rFonts w:ascii="Arial" w:hAnsi="Arial" w:cs="Arial"/>
          <w:sz w:val="22"/>
          <w:szCs w:val="22"/>
        </w:rPr>
        <w:t xml:space="preserve"> godinu </w:t>
      </w:r>
      <w:r w:rsidR="00187D76">
        <w:rPr>
          <w:rFonts w:ascii="Arial" w:hAnsi="Arial" w:cs="Arial"/>
          <w:sz w:val="22"/>
          <w:szCs w:val="22"/>
        </w:rPr>
        <w:t>i</w:t>
      </w:r>
      <w:r w:rsidRPr="00EE713A">
        <w:rPr>
          <w:rFonts w:ascii="Arial" w:hAnsi="Arial" w:cs="Arial"/>
          <w:sz w:val="22"/>
          <w:szCs w:val="22"/>
        </w:rPr>
        <w:t xml:space="preserve"> projekcij</w:t>
      </w:r>
      <w:r w:rsidR="00187D76">
        <w:rPr>
          <w:rFonts w:ascii="Arial" w:hAnsi="Arial" w:cs="Arial"/>
          <w:sz w:val="22"/>
          <w:szCs w:val="22"/>
        </w:rPr>
        <w:t>e</w:t>
      </w:r>
      <w:r w:rsidRPr="00EE713A">
        <w:rPr>
          <w:rFonts w:ascii="Arial" w:hAnsi="Arial" w:cs="Arial"/>
          <w:sz w:val="22"/>
          <w:szCs w:val="22"/>
        </w:rPr>
        <w:t xml:space="preserve"> za </w:t>
      </w:r>
      <w:r w:rsidR="00CA1CA0">
        <w:rPr>
          <w:rFonts w:ascii="Arial" w:hAnsi="Arial" w:cs="Arial"/>
          <w:sz w:val="22"/>
          <w:szCs w:val="22"/>
        </w:rPr>
        <w:t>2026.</w:t>
      </w:r>
      <w:r w:rsidRPr="00EE713A">
        <w:rPr>
          <w:rFonts w:ascii="Arial" w:hAnsi="Arial" w:cs="Arial"/>
          <w:sz w:val="22"/>
          <w:szCs w:val="22"/>
        </w:rPr>
        <w:t xml:space="preserve"> i </w:t>
      </w:r>
      <w:r w:rsidR="00CA1CA0">
        <w:rPr>
          <w:rFonts w:ascii="Arial" w:hAnsi="Arial" w:cs="Arial"/>
          <w:sz w:val="22"/>
          <w:szCs w:val="22"/>
        </w:rPr>
        <w:t>2027.</w:t>
      </w:r>
      <w:r w:rsidRPr="00EE713A">
        <w:rPr>
          <w:rFonts w:ascii="Arial" w:hAnsi="Arial" w:cs="Arial"/>
          <w:sz w:val="22"/>
          <w:szCs w:val="22"/>
        </w:rPr>
        <w:t xml:space="preserve"> godinu</w:t>
      </w:r>
      <w:bookmarkEnd w:id="9"/>
      <w:r w:rsidR="00187D76">
        <w:rPr>
          <w:rFonts w:ascii="Arial" w:hAnsi="Arial" w:cs="Arial"/>
          <w:sz w:val="22"/>
          <w:szCs w:val="22"/>
        </w:rPr>
        <w:t xml:space="preserve"> izrađen je prema Zakonu o proračunu i</w:t>
      </w:r>
      <w:r w:rsidR="00187D76" w:rsidRPr="00187D76">
        <w:rPr>
          <w:rFonts w:ascii="Arial" w:hAnsi="Arial" w:cs="Arial"/>
          <w:sz w:val="22"/>
          <w:szCs w:val="22"/>
        </w:rPr>
        <w:t xml:space="preserve"> </w:t>
      </w:r>
      <w:r w:rsidR="006804D4">
        <w:rPr>
          <w:rFonts w:ascii="Arial" w:hAnsi="Arial" w:cs="Arial"/>
          <w:sz w:val="22"/>
          <w:szCs w:val="22"/>
        </w:rPr>
        <w:t>izrađuje</w:t>
      </w:r>
      <w:r w:rsidR="00187D76" w:rsidRPr="00EE713A">
        <w:rPr>
          <w:rFonts w:ascii="Arial" w:hAnsi="Arial" w:cs="Arial"/>
          <w:sz w:val="22"/>
          <w:szCs w:val="22"/>
        </w:rPr>
        <w:t xml:space="preserve"> </w:t>
      </w:r>
      <w:r w:rsidR="00187D76">
        <w:rPr>
          <w:rFonts w:ascii="Arial" w:hAnsi="Arial" w:cs="Arial"/>
          <w:sz w:val="22"/>
          <w:szCs w:val="22"/>
        </w:rPr>
        <w:t xml:space="preserve">se </w:t>
      </w:r>
      <w:r w:rsidR="00187D76" w:rsidRPr="00EE713A">
        <w:rPr>
          <w:rFonts w:ascii="Arial" w:hAnsi="Arial" w:cs="Arial"/>
          <w:sz w:val="22"/>
          <w:szCs w:val="22"/>
        </w:rPr>
        <w:t xml:space="preserve">na </w:t>
      </w:r>
      <w:r w:rsidR="00187D76">
        <w:rPr>
          <w:rFonts w:ascii="Arial" w:hAnsi="Arial" w:cs="Arial"/>
          <w:sz w:val="22"/>
          <w:szCs w:val="22"/>
        </w:rPr>
        <w:t>razini skupine ekonomske klasifikacije (</w:t>
      </w:r>
      <w:r w:rsidR="00187D76" w:rsidRPr="00EE713A">
        <w:rPr>
          <w:rFonts w:ascii="Arial" w:hAnsi="Arial" w:cs="Arial"/>
          <w:sz w:val="22"/>
          <w:szCs w:val="22"/>
        </w:rPr>
        <w:t>2.</w:t>
      </w:r>
      <w:r w:rsidR="00187D76">
        <w:rPr>
          <w:rFonts w:ascii="Arial" w:hAnsi="Arial" w:cs="Arial"/>
          <w:sz w:val="22"/>
          <w:szCs w:val="22"/>
        </w:rPr>
        <w:t xml:space="preserve"> </w:t>
      </w:r>
      <w:r w:rsidR="00187D76" w:rsidRPr="00EE713A">
        <w:rPr>
          <w:rFonts w:ascii="Arial" w:hAnsi="Arial" w:cs="Arial"/>
          <w:sz w:val="22"/>
          <w:szCs w:val="22"/>
        </w:rPr>
        <w:t>razin</w:t>
      </w:r>
      <w:r w:rsidR="00187D76">
        <w:rPr>
          <w:rFonts w:ascii="Arial" w:hAnsi="Arial" w:cs="Arial"/>
          <w:sz w:val="22"/>
          <w:szCs w:val="22"/>
        </w:rPr>
        <w:t>a</w:t>
      </w:r>
      <w:r w:rsidR="00187D76" w:rsidRPr="00EE713A">
        <w:rPr>
          <w:rFonts w:ascii="Arial" w:hAnsi="Arial" w:cs="Arial"/>
          <w:sz w:val="22"/>
          <w:szCs w:val="22"/>
        </w:rPr>
        <w:t xml:space="preserve"> računskog plana</w:t>
      </w:r>
      <w:r w:rsidR="00187D76">
        <w:rPr>
          <w:rFonts w:ascii="Arial" w:hAnsi="Arial" w:cs="Arial"/>
          <w:sz w:val="22"/>
          <w:szCs w:val="22"/>
        </w:rPr>
        <w:t>).</w:t>
      </w:r>
    </w:p>
    <w:p w14:paraId="3ECC20E4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  <w:bookmarkStart w:id="10" w:name="_Hlk142898557"/>
    </w:p>
    <w:p w14:paraId="381696E2" w14:textId="77777777" w:rsidR="00EE713A" w:rsidRPr="00EE713A" w:rsidRDefault="00187D76" w:rsidP="00187D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Financijsk</w:t>
      </w:r>
      <w:r>
        <w:rPr>
          <w:rFonts w:ascii="Arial" w:hAnsi="Arial" w:cs="Arial"/>
          <w:sz w:val="22"/>
          <w:szCs w:val="22"/>
        </w:rPr>
        <w:t>im</w:t>
      </w:r>
      <w:r w:rsidRPr="00EE713A">
        <w:rPr>
          <w:rFonts w:ascii="Arial" w:hAnsi="Arial" w:cs="Arial"/>
          <w:sz w:val="22"/>
          <w:szCs w:val="22"/>
        </w:rPr>
        <w:t xml:space="preserve"> plan</w:t>
      </w:r>
      <w:r>
        <w:rPr>
          <w:rFonts w:ascii="Arial" w:hAnsi="Arial" w:cs="Arial"/>
          <w:sz w:val="22"/>
          <w:szCs w:val="22"/>
        </w:rPr>
        <w:t>om</w:t>
      </w:r>
      <w:r w:rsidRPr="00EE713A">
        <w:rPr>
          <w:rFonts w:ascii="Arial" w:hAnsi="Arial" w:cs="Arial"/>
          <w:sz w:val="22"/>
          <w:szCs w:val="22"/>
        </w:rPr>
        <w:t xml:space="preserve"> za </w:t>
      </w:r>
      <w:r w:rsidR="00CA1CA0">
        <w:rPr>
          <w:rFonts w:ascii="Arial" w:hAnsi="Arial" w:cs="Arial"/>
          <w:sz w:val="22"/>
          <w:szCs w:val="22"/>
        </w:rPr>
        <w:t>2025.</w:t>
      </w:r>
      <w:r w:rsidRPr="00EE713A">
        <w:rPr>
          <w:rFonts w:ascii="Arial" w:hAnsi="Arial" w:cs="Arial"/>
          <w:sz w:val="22"/>
          <w:szCs w:val="22"/>
        </w:rPr>
        <w:t xml:space="preserve"> godinu </w:t>
      </w:r>
      <w:r w:rsidR="00EE713A" w:rsidRPr="00EE713A">
        <w:rPr>
          <w:rFonts w:ascii="Arial" w:hAnsi="Arial" w:cs="Arial"/>
          <w:sz w:val="22"/>
          <w:szCs w:val="22"/>
        </w:rPr>
        <w:t xml:space="preserve">planirana su sredstva u ukupnom iznosu od </w:t>
      </w:r>
      <w:r w:rsidR="008D3CEB">
        <w:rPr>
          <w:rFonts w:ascii="Arial" w:hAnsi="Arial" w:cs="Arial"/>
          <w:sz w:val="22"/>
          <w:szCs w:val="22"/>
        </w:rPr>
        <w:t>376</w:t>
      </w:r>
      <w:r w:rsidR="0025131A">
        <w:rPr>
          <w:rFonts w:ascii="Arial" w:hAnsi="Arial" w:cs="Arial"/>
          <w:sz w:val="22"/>
          <w:szCs w:val="22"/>
        </w:rPr>
        <w:t>.000</w:t>
      </w:r>
      <w:r w:rsidR="00EE713A" w:rsidRPr="00EE713A">
        <w:rPr>
          <w:rFonts w:ascii="Arial" w:hAnsi="Arial" w:cs="Arial"/>
          <w:sz w:val="22"/>
          <w:szCs w:val="22"/>
        </w:rPr>
        <w:t xml:space="preserve">,00 </w:t>
      </w:r>
      <w:r w:rsidR="0025131A">
        <w:rPr>
          <w:rFonts w:ascii="Arial" w:hAnsi="Arial" w:cs="Arial"/>
          <w:sz w:val="22"/>
          <w:szCs w:val="22"/>
        </w:rPr>
        <w:t>EUR</w:t>
      </w:r>
      <w:r w:rsidR="00EE713A" w:rsidRPr="00EE713A">
        <w:rPr>
          <w:rFonts w:ascii="Arial" w:hAnsi="Arial" w:cs="Arial"/>
          <w:sz w:val="22"/>
          <w:szCs w:val="22"/>
        </w:rPr>
        <w:t>,</w:t>
      </w:r>
      <w:bookmarkStart w:id="11" w:name="_Hlk87952610"/>
      <w:r w:rsidR="0025131A" w:rsidRPr="00EE713A">
        <w:rPr>
          <w:rFonts w:ascii="Arial" w:hAnsi="Arial" w:cs="Arial"/>
          <w:sz w:val="22"/>
          <w:szCs w:val="22"/>
        </w:rPr>
        <w:t xml:space="preserve"> </w:t>
      </w:r>
      <w:r w:rsidR="006804D4">
        <w:rPr>
          <w:rFonts w:ascii="Arial" w:hAnsi="Arial" w:cs="Arial"/>
          <w:sz w:val="22"/>
          <w:szCs w:val="22"/>
        </w:rPr>
        <w:t xml:space="preserve">a </w:t>
      </w:r>
      <w:r w:rsidR="0025131A" w:rsidRPr="00EE713A">
        <w:rPr>
          <w:rFonts w:ascii="Arial" w:hAnsi="Arial" w:cs="Arial"/>
          <w:sz w:val="22"/>
          <w:szCs w:val="22"/>
        </w:rPr>
        <w:t>projekci</w:t>
      </w:r>
      <w:r w:rsidR="00C146D8">
        <w:rPr>
          <w:rFonts w:ascii="Arial" w:hAnsi="Arial" w:cs="Arial"/>
          <w:sz w:val="22"/>
          <w:szCs w:val="22"/>
        </w:rPr>
        <w:t>jom</w:t>
      </w:r>
      <w:r w:rsidR="0025131A" w:rsidRPr="00EE713A">
        <w:rPr>
          <w:rFonts w:ascii="Arial" w:hAnsi="Arial" w:cs="Arial"/>
          <w:sz w:val="22"/>
          <w:szCs w:val="22"/>
        </w:rPr>
        <w:t xml:space="preserve"> za </w:t>
      </w:r>
      <w:r w:rsidR="00CA1CA0">
        <w:rPr>
          <w:rFonts w:ascii="Arial" w:hAnsi="Arial" w:cs="Arial"/>
          <w:sz w:val="22"/>
          <w:szCs w:val="22"/>
        </w:rPr>
        <w:t>2026.</w:t>
      </w:r>
      <w:r w:rsidR="0025131A" w:rsidRPr="00EE713A">
        <w:rPr>
          <w:rFonts w:ascii="Arial" w:hAnsi="Arial" w:cs="Arial"/>
          <w:sz w:val="22"/>
          <w:szCs w:val="22"/>
        </w:rPr>
        <w:t xml:space="preserve"> godinu </w:t>
      </w:r>
      <w:r w:rsidR="0025131A">
        <w:rPr>
          <w:rFonts w:ascii="Arial" w:hAnsi="Arial" w:cs="Arial"/>
          <w:sz w:val="22"/>
          <w:szCs w:val="22"/>
        </w:rPr>
        <w:t xml:space="preserve">u ukupnom iznosu od </w:t>
      </w:r>
      <w:r w:rsidR="008D3CEB">
        <w:rPr>
          <w:rFonts w:ascii="Arial" w:hAnsi="Arial" w:cs="Arial"/>
          <w:sz w:val="22"/>
          <w:szCs w:val="22"/>
        </w:rPr>
        <w:t>38</w:t>
      </w:r>
      <w:r w:rsidR="00F14E91">
        <w:rPr>
          <w:rFonts w:ascii="Arial" w:hAnsi="Arial" w:cs="Arial"/>
          <w:sz w:val="22"/>
          <w:szCs w:val="22"/>
        </w:rPr>
        <w:t xml:space="preserve">8.000,00 </w:t>
      </w:r>
      <w:r w:rsidR="0025131A">
        <w:rPr>
          <w:rFonts w:ascii="Arial" w:hAnsi="Arial" w:cs="Arial"/>
          <w:sz w:val="22"/>
          <w:szCs w:val="22"/>
        </w:rPr>
        <w:t>EUR</w:t>
      </w:r>
      <w:r w:rsidR="006804D4">
        <w:rPr>
          <w:rFonts w:ascii="Arial" w:hAnsi="Arial" w:cs="Arial"/>
          <w:sz w:val="22"/>
          <w:szCs w:val="22"/>
        </w:rPr>
        <w:t xml:space="preserve"> i</w:t>
      </w:r>
      <w:r w:rsidR="0025131A">
        <w:rPr>
          <w:rFonts w:ascii="Arial" w:hAnsi="Arial" w:cs="Arial"/>
          <w:sz w:val="22"/>
          <w:szCs w:val="22"/>
        </w:rPr>
        <w:t xml:space="preserve"> </w:t>
      </w:r>
      <w:r w:rsidR="0025131A" w:rsidRPr="00EE713A">
        <w:rPr>
          <w:rFonts w:ascii="Arial" w:hAnsi="Arial" w:cs="Arial"/>
          <w:sz w:val="22"/>
          <w:szCs w:val="22"/>
        </w:rPr>
        <w:t>projekcij</w:t>
      </w:r>
      <w:r w:rsidR="00C146D8">
        <w:rPr>
          <w:rFonts w:ascii="Arial" w:hAnsi="Arial" w:cs="Arial"/>
          <w:sz w:val="22"/>
          <w:szCs w:val="22"/>
        </w:rPr>
        <w:t>om</w:t>
      </w:r>
      <w:r w:rsidR="0025131A" w:rsidRPr="00EE713A">
        <w:rPr>
          <w:rFonts w:ascii="Arial" w:hAnsi="Arial" w:cs="Arial"/>
          <w:sz w:val="22"/>
          <w:szCs w:val="22"/>
        </w:rPr>
        <w:t xml:space="preserve"> za </w:t>
      </w:r>
      <w:r w:rsidR="00CA1CA0">
        <w:rPr>
          <w:rFonts w:ascii="Arial" w:hAnsi="Arial" w:cs="Arial"/>
          <w:sz w:val="22"/>
          <w:szCs w:val="22"/>
        </w:rPr>
        <w:t>2027.</w:t>
      </w:r>
      <w:r w:rsidR="0025131A" w:rsidRPr="00EE713A">
        <w:rPr>
          <w:rFonts w:ascii="Arial" w:hAnsi="Arial" w:cs="Arial"/>
          <w:sz w:val="22"/>
          <w:szCs w:val="22"/>
        </w:rPr>
        <w:t xml:space="preserve"> godinu </w:t>
      </w:r>
      <w:r w:rsidR="00A16BD8">
        <w:rPr>
          <w:rFonts w:ascii="Arial" w:hAnsi="Arial" w:cs="Arial"/>
          <w:sz w:val="22"/>
          <w:szCs w:val="22"/>
        </w:rPr>
        <w:t xml:space="preserve">u ukupnom iznosu od </w:t>
      </w:r>
      <w:r w:rsidR="008D3CEB">
        <w:rPr>
          <w:rFonts w:ascii="Arial" w:hAnsi="Arial" w:cs="Arial"/>
          <w:sz w:val="22"/>
          <w:szCs w:val="22"/>
        </w:rPr>
        <w:t>38</w:t>
      </w:r>
      <w:r w:rsidR="00F14E91">
        <w:rPr>
          <w:rFonts w:ascii="Arial" w:hAnsi="Arial" w:cs="Arial"/>
          <w:sz w:val="22"/>
          <w:szCs w:val="22"/>
        </w:rPr>
        <w:t xml:space="preserve">8.000,00 </w:t>
      </w:r>
      <w:r w:rsidR="0025131A">
        <w:rPr>
          <w:rFonts w:ascii="Arial" w:hAnsi="Arial" w:cs="Arial"/>
          <w:sz w:val="22"/>
          <w:szCs w:val="22"/>
        </w:rPr>
        <w:t>EUR.</w:t>
      </w:r>
    </w:p>
    <w:bookmarkEnd w:id="10"/>
    <w:bookmarkEnd w:id="11"/>
    <w:p w14:paraId="55A71D97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0726FA42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</w:r>
      <w:r w:rsidR="0025131A" w:rsidRPr="00EE713A">
        <w:rPr>
          <w:rFonts w:ascii="Arial" w:hAnsi="Arial" w:cs="Arial"/>
          <w:sz w:val="22"/>
          <w:szCs w:val="22"/>
        </w:rPr>
        <w:t>Financijsk</w:t>
      </w:r>
      <w:r w:rsidR="0025131A">
        <w:rPr>
          <w:rFonts w:ascii="Arial" w:hAnsi="Arial" w:cs="Arial"/>
          <w:sz w:val="22"/>
          <w:szCs w:val="22"/>
        </w:rPr>
        <w:t>im</w:t>
      </w:r>
      <w:r w:rsidR="0025131A" w:rsidRPr="00EE713A">
        <w:rPr>
          <w:rFonts w:ascii="Arial" w:hAnsi="Arial" w:cs="Arial"/>
          <w:sz w:val="22"/>
          <w:szCs w:val="22"/>
        </w:rPr>
        <w:t xml:space="preserve"> plan</w:t>
      </w:r>
      <w:r w:rsidR="0025131A">
        <w:rPr>
          <w:rFonts w:ascii="Arial" w:hAnsi="Arial" w:cs="Arial"/>
          <w:sz w:val="22"/>
          <w:szCs w:val="22"/>
        </w:rPr>
        <w:t xml:space="preserve">om prihodi poslovanja </w:t>
      </w:r>
      <w:r w:rsidR="0025131A" w:rsidRPr="00EE713A">
        <w:rPr>
          <w:rFonts w:ascii="Arial" w:hAnsi="Arial" w:cs="Arial"/>
          <w:sz w:val="22"/>
          <w:szCs w:val="22"/>
        </w:rPr>
        <w:t xml:space="preserve">za </w:t>
      </w:r>
      <w:r w:rsidR="00CA1CA0">
        <w:rPr>
          <w:rFonts w:ascii="Arial" w:hAnsi="Arial" w:cs="Arial"/>
          <w:sz w:val="22"/>
          <w:szCs w:val="22"/>
        </w:rPr>
        <w:t>2025.</w:t>
      </w:r>
      <w:r w:rsidR="0025131A" w:rsidRPr="00EE713A">
        <w:rPr>
          <w:rFonts w:ascii="Arial" w:hAnsi="Arial" w:cs="Arial"/>
          <w:sz w:val="22"/>
          <w:szCs w:val="22"/>
        </w:rPr>
        <w:t xml:space="preserve"> godinu planiran</w:t>
      </w:r>
      <w:r w:rsidR="009C56DB">
        <w:rPr>
          <w:rFonts w:ascii="Arial" w:hAnsi="Arial" w:cs="Arial"/>
          <w:sz w:val="22"/>
          <w:szCs w:val="22"/>
        </w:rPr>
        <w:t>i</w:t>
      </w:r>
      <w:r w:rsidR="0025131A" w:rsidRPr="00EE713A">
        <w:rPr>
          <w:rFonts w:ascii="Arial" w:hAnsi="Arial" w:cs="Arial"/>
          <w:sz w:val="22"/>
          <w:szCs w:val="22"/>
        </w:rPr>
        <w:t xml:space="preserve"> su u </w:t>
      </w:r>
      <w:r w:rsidR="0025131A">
        <w:rPr>
          <w:rFonts w:ascii="Arial" w:hAnsi="Arial" w:cs="Arial"/>
          <w:sz w:val="22"/>
          <w:szCs w:val="22"/>
        </w:rPr>
        <w:t xml:space="preserve">iznosu od </w:t>
      </w:r>
      <w:r w:rsidR="008D3CEB">
        <w:rPr>
          <w:rFonts w:ascii="Arial" w:hAnsi="Arial" w:cs="Arial"/>
          <w:sz w:val="22"/>
          <w:szCs w:val="22"/>
        </w:rPr>
        <w:t>376</w:t>
      </w:r>
      <w:r w:rsidR="0025131A">
        <w:rPr>
          <w:rFonts w:ascii="Arial" w:hAnsi="Arial" w:cs="Arial"/>
          <w:sz w:val="22"/>
          <w:szCs w:val="22"/>
        </w:rPr>
        <w:t>.000,00</w:t>
      </w:r>
      <w:r w:rsidR="0025131A" w:rsidRPr="00EE713A">
        <w:rPr>
          <w:rFonts w:ascii="Arial" w:hAnsi="Arial" w:cs="Arial"/>
          <w:sz w:val="22"/>
          <w:szCs w:val="22"/>
        </w:rPr>
        <w:t xml:space="preserve"> </w:t>
      </w:r>
      <w:r w:rsidR="0025131A">
        <w:rPr>
          <w:rFonts w:ascii="Arial" w:hAnsi="Arial" w:cs="Arial"/>
          <w:sz w:val="22"/>
          <w:szCs w:val="22"/>
        </w:rPr>
        <w:t>EUR</w:t>
      </w:r>
      <w:r w:rsidR="0025131A" w:rsidRPr="00EE713A">
        <w:rPr>
          <w:rFonts w:ascii="Arial" w:hAnsi="Arial" w:cs="Arial"/>
          <w:sz w:val="22"/>
          <w:szCs w:val="22"/>
        </w:rPr>
        <w:t>,</w:t>
      </w:r>
      <w:r w:rsidR="00A16BD8">
        <w:rPr>
          <w:rFonts w:ascii="Arial" w:hAnsi="Arial" w:cs="Arial"/>
          <w:sz w:val="22"/>
          <w:szCs w:val="22"/>
        </w:rPr>
        <w:t xml:space="preserve"> </w:t>
      </w:r>
      <w:r w:rsidR="0025131A" w:rsidRPr="00EE713A">
        <w:rPr>
          <w:rFonts w:ascii="Arial" w:hAnsi="Arial" w:cs="Arial"/>
          <w:sz w:val="22"/>
          <w:szCs w:val="22"/>
        </w:rPr>
        <w:t>projekcij</w:t>
      </w:r>
      <w:r w:rsidR="00C146D8">
        <w:rPr>
          <w:rFonts w:ascii="Arial" w:hAnsi="Arial" w:cs="Arial"/>
          <w:sz w:val="22"/>
          <w:szCs w:val="22"/>
        </w:rPr>
        <w:t>om</w:t>
      </w:r>
      <w:r w:rsidR="0025131A" w:rsidRPr="00EE713A">
        <w:rPr>
          <w:rFonts w:ascii="Arial" w:hAnsi="Arial" w:cs="Arial"/>
          <w:sz w:val="22"/>
          <w:szCs w:val="22"/>
        </w:rPr>
        <w:t xml:space="preserve"> za </w:t>
      </w:r>
      <w:r w:rsidR="00CA1CA0">
        <w:rPr>
          <w:rFonts w:ascii="Arial" w:hAnsi="Arial" w:cs="Arial"/>
          <w:sz w:val="22"/>
          <w:szCs w:val="22"/>
        </w:rPr>
        <w:t>2026.</w:t>
      </w:r>
      <w:r w:rsidR="0025131A" w:rsidRPr="00EE713A">
        <w:rPr>
          <w:rFonts w:ascii="Arial" w:hAnsi="Arial" w:cs="Arial"/>
          <w:sz w:val="22"/>
          <w:szCs w:val="22"/>
        </w:rPr>
        <w:t xml:space="preserve"> godinu </w:t>
      </w:r>
      <w:r w:rsidR="0025131A">
        <w:rPr>
          <w:rFonts w:ascii="Arial" w:hAnsi="Arial" w:cs="Arial"/>
          <w:sz w:val="22"/>
          <w:szCs w:val="22"/>
        </w:rPr>
        <w:t xml:space="preserve">u iznosu od </w:t>
      </w:r>
      <w:r w:rsidR="008D3CEB">
        <w:rPr>
          <w:rFonts w:ascii="Arial" w:hAnsi="Arial" w:cs="Arial"/>
          <w:sz w:val="22"/>
          <w:szCs w:val="22"/>
        </w:rPr>
        <w:t>38</w:t>
      </w:r>
      <w:r w:rsidR="00F14E91">
        <w:rPr>
          <w:rFonts w:ascii="Arial" w:hAnsi="Arial" w:cs="Arial"/>
          <w:sz w:val="22"/>
          <w:szCs w:val="22"/>
        </w:rPr>
        <w:t xml:space="preserve">8.000,00 </w:t>
      </w:r>
      <w:r w:rsidR="0025131A">
        <w:rPr>
          <w:rFonts w:ascii="Arial" w:hAnsi="Arial" w:cs="Arial"/>
          <w:sz w:val="22"/>
          <w:szCs w:val="22"/>
        </w:rPr>
        <w:t>EUR</w:t>
      </w:r>
      <w:r w:rsidR="00A16BD8">
        <w:rPr>
          <w:rFonts w:ascii="Arial" w:hAnsi="Arial" w:cs="Arial"/>
          <w:sz w:val="22"/>
          <w:szCs w:val="22"/>
        </w:rPr>
        <w:t xml:space="preserve"> i</w:t>
      </w:r>
      <w:r w:rsidR="0025131A">
        <w:rPr>
          <w:rFonts w:ascii="Arial" w:hAnsi="Arial" w:cs="Arial"/>
          <w:sz w:val="22"/>
          <w:szCs w:val="22"/>
        </w:rPr>
        <w:t xml:space="preserve"> </w:t>
      </w:r>
      <w:r w:rsidR="0025131A" w:rsidRPr="00EE713A">
        <w:rPr>
          <w:rFonts w:ascii="Arial" w:hAnsi="Arial" w:cs="Arial"/>
          <w:sz w:val="22"/>
          <w:szCs w:val="22"/>
        </w:rPr>
        <w:t>projekcij</w:t>
      </w:r>
      <w:r w:rsidR="00C146D8">
        <w:rPr>
          <w:rFonts w:ascii="Arial" w:hAnsi="Arial" w:cs="Arial"/>
          <w:sz w:val="22"/>
          <w:szCs w:val="22"/>
        </w:rPr>
        <w:t>om</w:t>
      </w:r>
      <w:r w:rsidR="0025131A" w:rsidRPr="00EE713A">
        <w:rPr>
          <w:rFonts w:ascii="Arial" w:hAnsi="Arial" w:cs="Arial"/>
          <w:sz w:val="22"/>
          <w:szCs w:val="22"/>
        </w:rPr>
        <w:t xml:space="preserve"> za </w:t>
      </w:r>
      <w:r w:rsidR="00CA1CA0">
        <w:rPr>
          <w:rFonts w:ascii="Arial" w:hAnsi="Arial" w:cs="Arial"/>
          <w:sz w:val="22"/>
          <w:szCs w:val="22"/>
        </w:rPr>
        <w:t>2027.</w:t>
      </w:r>
      <w:r w:rsidR="0025131A" w:rsidRPr="00EE713A">
        <w:rPr>
          <w:rFonts w:ascii="Arial" w:hAnsi="Arial" w:cs="Arial"/>
          <w:sz w:val="22"/>
          <w:szCs w:val="22"/>
        </w:rPr>
        <w:t xml:space="preserve"> godinu </w:t>
      </w:r>
      <w:r w:rsidR="00A16BD8">
        <w:rPr>
          <w:rFonts w:ascii="Arial" w:hAnsi="Arial" w:cs="Arial"/>
          <w:sz w:val="22"/>
          <w:szCs w:val="22"/>
        </w:rPr>
        <w:t xml:space="preserve">u iznosu do </w:t>
      </w:r>
      <w:r w:rsidR="008D3CEB">
        <w:rPr>
          <w:rFonts w:ascii="Arial" w:hAnsi="Arial" w:cs="Arial"/>
          <w:sz w:val="22"/>
          <w:szCs w:val="22"/>
        </w:rPr>
        <w:t>38</w:t>
      </w:r>
      <w:r w:rsidR="00F14E91">
        <w:rPr>
          <w:rFonts w:ascii="Arial" w:hAnsi="Arial" w:cs="Arial"/>
          <w:sz w:val="22"/>
          <w:szCs w:val="22"/>
        </w:rPr>
        <w:t xml:space="preserve">8.000,00 </w:t>
      </w:r>
      <w:r w:rsidR="0025131A">
        <w:rPr>
          <w:rFonts w:ascii="Arial" w:hAnsi="Arial" w:cs="Arial"/>
          <w:sz w:val="22"/>
          <w:szCs w:val="22"/>
        </w:rPr>
        <w:t>EUR.</w:t>
      </w:r>
      <w:r w:rsidR="009C56DB">
        <w:rPr>
          <w:rFonts w:ascii="Arial" w:hAnsi="Arial" w:cs="Arial"/>
          <w:sz w:val="22"/>
          <w:szCs w:val="22"/>
        </w:rPr>
        <w:t xml:space="preserve"> Od toga u </w:t>
      </w:r>
      <w:r w:rsidR="00CA1CA0">
        <w:rPr>
          <w:rFonts w:ascii="Arial" w:hAnsi="Arial" w:cs="Arial"/>
          <w:sz w:val="22"/>
          <w:szCs w:val="22"/>
        </w:rPr>
        <w:t>2025.</w:t>
      </w:r>
      <w:r w:rsidR="009C56DB">
        <w:rPr>
          <w:rFonts w:ascii="Arial" w:hAnsi="Arial" w:cs="Arial"/>
          <w:sz w:val="22"/>
          <w:szCs w:val="22"/>
        </w:rPr>
        <w:t xml:space="preserve"> godini planira </w:t>
      </w:r>
      <w:r w:rsidR="00A16BD8">
        <w:rPr>
          <w:rFonts w:ascii="Arial" w:hAnsi="Arial" w:cs="Arial"/>
          <w:sz w:val="22"/>
          <w:szCs w:val="22"/>
        </w:rPr>
        <w:t xml:space="preserve">se </w:t>
      </w:r>
      <w:r w:rsidRPr="00EE713A">
        <w:rPr>
          <w:rFonts w:ascii="Arial" w:hAnsi="Arial" w:cs="Arial"/>
          <w:sz w:val="22"/>
          <w:szCs w:val="22"/>
        </w:rPr>
        <w:t xml:space="preserve">prihod iz </w:t>
      </w:r>
      <w:r w:rsidR="009C56DB">
        <w:rPr>
          <w:rFonts w:ascii="Arial" w:hAnsi="Arial" w:cs="Arial"/>
          <w:sz w:val="22"/>
          <w:szCs w:val="22"/>
        </w:rPr>
        <w:t>p</w:t>
      </w:r>
      <w:r w:rsidRPr="00EE713A">
        <w:rPr>
          <w:rFonts w:ascii="Arial" w:hAnsi="Arial" w:cs="Arial"/>
          <w:sz w:val="22"/>
          <w:szCs w:val="22"/>
        </w:rPr>
        <w:t>roračuna Bjelovarsko-bilogorske županije u iznosu</w:t>
      </w:r>
      <w:r w:rsidR="009C56DB">
        <w:rPr>
          <w:rFonts w:ascii="Arial" w:hAnsi="Arial" w:cs="Arial"/>
          <w:sz w:val="22"/>
          <w:szCs w:val="22"/>
        </w:rPr>
        <w:t xml:space="preserve"> od </w:t>
      </w:r>
      <w:r w:rsidR="002B43EC">
        <w:rPr>
          <w:rFonts w:ascii="Arial" w:hAnsi="Arial" w:cs="Arial"/>
          <w:sz w:val="22"/>
          <w:szCs w:val="22"/>
        </w:rPr>
        <w:t>310</w:t>
      </w:r>
      <w:r w:rsidR="009C56DB">
        <w:rPr>
          <w:rFonts w:ascii="Arial" w:hAnsi="Arial" w:cs="Arial"/>
          <w:sz w:val="22"/>
          <w:szCs w:val="22"/>
        </w:rPr>
        <w:t>.000</w:t>
      </w:r>
      <w:r w:rsidR="00BF6133">
        <w:rPr>
          <w:rFonts w:ascii="Arial" w:hAnsi="Arial" w:cs="Arial"/>
          <w:sz w:val="22"/>
          <w:szCs w:val="22"/>
        </w:rPr>
        <w:t>,00</w:t>
      </w:r>
      <w:r w:rsidR="009C56DB">
        <w:rPr>
          <w:rFonts w:ascii="Arial" w:hAnsi="Arial" w:cs="Arial"/>
          <w:sz w:val="22"/>
          <w:szCs w:val="22"/>
        </w:rPr>
        <w:t xml:space="preserve"> EUR, a</w:t>
      </w:r>
      <w:r w:rsidRPr="00EE713A">
        <w:rPr>
          <w:rFonts w:ascii="Arial" w:hAnsi="Arial" w:cs="Arial"/>
          <w:sz w:val="22"/>
          <w:szCs w:val="22"/>
        </w:rPr>
        <w:t xml:space="preserve"> vlastiti prihod</w:t>
      </w:r>
      <w:r w:rsidR="005A1769">
        <w:rPr>
          <w:rFonts w:ascii="Arial" w:hAnsi="Arial" w:cs="Arial"/>
          <w:sz w:val="22"/>
          <w:szCs w:val="22"/>
        </w:rPr>
        <w:t>i</w:t>
      </w:r>
      <w:r w:rsidRPr="00EE713A">
        <w:rPr>
          <w:rFonts w:ascii="Arial" w:hAnsi="Arial" w:cs="Arial"/>
          <w:sz w:val="22"/>
          <w:szCs w:val="22"/>
        </w:rPr>
        <w:t xml:space="preserve"> u iznosu od </w:t>
      </w:r>
      <w:r w:rsidR="002B43EC">
        <w:rPr>
          <w:rFonts w:ascii="Arial" w:hAnsi="Arial" w:cs="Arial"/>
          <w:sz w:val="22"/>
          <w:szCs w:val="22"/>
        </w:rPr>
        <w:t>47</w:t>
      </w:r>
      <w:r w:rsidR="00A16BD8">
        <w:rPr>
          <w:rFonts w:ascii="Arial" w:hAnsi="Arial" w:cs="Arial"/>
          <w:sz w:val="22"/>
          <w:szCs w:val="22"/>
        </w:rPr>
        <w:t>.0</w:t>
      </w:r>
      <w:r w:rsidR="002B43EC">
        <w:rPr>
          <w:rFonts w:ascii="Arial" w:hAnsi="Arial" w:cs="Arial"/>
          <w:sz w:val="22"/>
          <w:szCs w:val="22"/>
        </w:rPr>
        <w:t>1</w:t>
      </w:r>
      <w:r w:rsidR="00A16BD8">
        <w:rPr>
          <w:rFonts w:ascii="Arial" w:hAnsi="Arial" w:cs="Arial"/>
          <w:sz w:val="22"/>
          <w:szCs w:val="22"/>
        </w:rPr>
        <w:t>0</w:t>
      </w:r>
      <w:r w:rsidRPr="00EE713A">
        <w:rPr>
          <w:rFonts w:ascii="Arial" w:hAnsi="Arial" w:cs="Arial"/>
          <w:sz w:val="22"/>
          <w:szCs w:val="22"/>
        </w:rPr>
        <w:t xml:space="preserve">,00 </w:t>
      </w:r>
      <w:r w:rsidR="00A16BD8">
        <w:rPr>
          <w:rFonts w:ascii="Arial" w:hAnsi="Arial" w:cs="Arial"/>
          <w:sz w:val="22"/>
          <w:szCs w:val="22"/>
        </w:rPr>
        <w:t>EUR</w:t>
      </w:r>
      <w:r w:rsidRPr="00EE713A">
        <w:rPr>
          <w:rFonts w:ascii="Arial" w:hAnsi="Arial" w:cs="Arial"/>
          <w:sz w:val="22"/>
          <w:szCs w:val="22"/>
        </w:rPr>
        <w:t xml:space="preserve"> </w:t>
      </w:r>
      <w:r w:rsidR="00A16BD8">
        <w:rPr>
          <w:rFonts w:ascii="Arial" w:hAnsi="Arial" w:cs="Arial"/>
          <w:sz w:val="22"/>
          <w:szCs w:val="22"/>
        </w:rPr>
        <w:t>(</w:t>
      </w:r>
      <w:r w:rsidR="002B43EC">
        <w:rPr>
          <w:rFonts w:ascii="Arial" w:hAnsi="Arial" w:cs="Arial"/>
          <w:sz w:val="22"/>
          <w:szCs w:val="22"/>
        </w:rPr>
        <w:t>47</w:t>
      </w:r>
      <w:r w:rsidR="00BF6133">
        <w:rPr>
          <w:rFonts w:ascii="Arial" w:hAnsi="Arial" w:cs="Arial"/>
          <w:sz w:val="22"/>
          <w:szCs w:val="22"/>
        </w:rPr>
        <w:t>.000</w:t>
      </w:r>
      <w:r w:rsidRPr="00EE713A">
        <w:rPr>
          <w:rFonts w:ascii="Arial" w:hAnsi="Arial" w:cs="Arial"/>
          <w:sz w:val="22"/>
          <w:szCs w:val="22"/>
        </w:rPr>
        <w:t xml:space="preserve">,00 </w:t>
      </w:r>
      <w:r w:rsidR="00A16BD8">
        <w:rPr>
          <w:rFonts w:ascii="Arial" w:hAnsi="Arial" w:cs="Arial"/>
          <w:sz w:val="22"/>
          <w:szCs w:val="22"/>
        </w:rPr>
        <w:t>EUR od pruženih usluga</w:t>
      </w:r>
      <w:r w:rsidR="00BF6133">
        <w:rPr>
          <w:rFonts w:ascii="Arial" w:hAnsi="Arial" w:cs="Arial"/>
          <w:sz w:val="22"/>
          <w:szCs w:val="22"/>
        </w:rPr>
        <w:t>,</w:t>
      </w:r>
      <w:r w:rsidRPr="00EE713A">
        <w:rPr>
          <w:rFonts w:ascii="Arial" w:hAnsi="Arial" w:cs="Arial"/>
          <w:sz w:val="22"/>
          <w:szCs w:val="22"/>
        </w:rPr>
        <w:t xml:space="preserve"> </w:t>
      </w:r>
      <w:r w:rsidR="00A16BD8">
        <w:rPr>
          <w:rFonts w:ascii="Arial" w:hAnsi="Arial" w:cs="Arial"/>
          <w:sz w:val="22"/>
          <w:szCs w:val="22"/>
        </w:rPr>
        <w:t>1</w:t>
      </w:r>
      <w:r w:rsidR="002B43EC">
        <w:rPr>
          <w:rFonts w:ascii="Arial" w:hAnsi="Arial" w:cs="Arial"/>
          <w:sz w:val="22"/>
          <w:szCs w:val="22"/>
        </w:rPr>
        <w:t>0</w:t>
      </w:r>
      <w:r w:rsidR="00A16BD8">
        <w:rPr>
          <w:rFonts w:ascii="Arial" w:hAnsi="Arial" w:cs="Arial"/>
          <w:sz w:val="22"/>
          <w:szCs w:val="22"/>
        </w:rPr>
        <w:t>,00 EUR</w:t>
      </w:r>
      <w:r w:rsidRPr="00EE713A">
        <w:rPr>
          <w:rFonts w:ascii="Arial" w:hAnsi="Arial" w:cs="Arial"/>
          <w:sz w:val="22"/>
          <w:szCs w:val="22"/>
        </w:rPr>
        <w:t xml:space="preserve"> od financijske imovine (kamata)</w:t>
      </w:r>
      <w:r w:rsidR="00BF6133">
        <w:rPr>
          <w:rFonts w:ascii="Arial" w:hAnsi="Arial" w:cs="Arial"/>
          <w:sz w:val="22"/>
          <w:szCs w:val="22"/>
        </w:rPr>
        <w:t xml:space="preserve"> i </w:t>
      </w:r>
      <w:r w:rsidR="002B43EC">
        <w:rPr>
          <w:rFonts w:ascii="Arial" w:hAnsi="Arial" w:cs="Arial"/>
          <w:sz w:val="22"/>
          <w:szCs w:val="22"/>
        </w:rPr>
        <w:t>18</w:t>
      </w:r>
      <w:r w:rsidR="00BF6133">
        <w:rPr>
          <w:rFonts w:ascii="Arial" w:hAnsi="Arial" w:cs="Arial"/>
          <w:sz w:val="22"/>
          <w:szCs w:val="22"/>
        </w:rPr>
        <w:t>.99</w:t>
      </w:r>
      <w:r w:rsidR="002B43EC">
        <w:rPr>
          <w:rFonts w:ascii="Arial" w:hAnsi="Arial" w:cs="Arial"/>
          <w:sz w:val="22"/>
          <w:szCs w:val="22"/>
        </w:rPr>
        <w:t>0</w:t>
      </w:r>
      <w:r w:rsidR="00BF6133">
        <w:rPr>
          <w:rFonts w:ascii="Arial" w:hAnsi="Arial" w:cs="Arial"/>
          <w:sz w:val="22"/>
          <w:szCs w:val="22"/>
        </w:rPr>
        <w:t xml:space="preserve">,00 EUR od pomoći </w:t>
      </w:r>
      <w:r w:rsidR="005E3576">
        <w:rPr>
          <w:rFonts w:ascii="Arial" w:hAnsi="Arial" w:cs="Arial"/>
          <w:sz w:val="22"/>
          <w:szCs w:val="22"/>
        </w:rPr>
        <w:t>iz državnog proračuna (</w:t>
      </w:r>
      <w:r w:rsidR="00BF6133">
        <w:rPr>
          <w:rFonts w:ascii="Arial" w:hAnsi="Arial" w:cs="Arial"/>
          <w:sz w:val="22"/>
          <w:szCs w:val="22"/>
        </w:rPr>
        <w:t>nadležnog ministarstva</w:t>
      </w:r>
      <w:r w:rsidR="006804D4">
        <w:rPr>
          <w:rFonts w:ascii="Arial" w:hAnsi="Arial" w:cs="Arial"/>
          <w:sz w:val="22"/>
          <w:szCs w:val="22"/>
        </w:rPr>
        <w:t>)</w:t>
      </w:r>
      <w:r w:rsidR="00C146D8">
        <w:rPr>
          <w:rFonts w:ascii="Arial" w:hAnsi="Arial" w:cs="Arial"/>
          <w:sz w:val="22"/>
          <w:szCs w:val="22"/>
        </w:rPr>
        <w:t>)</w:t>
      </w:r>
      <w:r w:rsidRPr="00EE713A">
        <w:rPr>
          <w:rFonts w:ascii="Arial" w:hAnsi="Arial" w:cs="Arial"/>
          <w:sz w:val="22"/>
          <w:szCs w:val="22"/>
        </w:rPr>
        <w:t>.</w:t>
      </w:r>
    </w:p>
    <w:p w14:paraId="7D5B65A1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3656BF69" w14:textId="77777777" w:rsidR="00CE4591" w:rsidRDefault="00A16BD8" w:rsidP="00CE459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Financijsk</w:t>
      </w:r>
      <w:r>
        <w:rPr>
          <w:rFonts w:ascii="Arial" w:hAnsi="Arial" w:cs="Arial"/>
          <w:sz w:val="22"/>
          <w:szCs w:val="22"/>
        </w:rPr>
        <w:t>im</w:t>
      </w:r>
      <w:r w:rsidRPr="00EE713A">
        <w:rPr>
          <w:rFonts w:ascii="Arial" w:hAnsi="Arial" w:cs="Arial"/>
          <w:sz w:val="22"/>
          <w:szCs w:val="22"/>
        </w:rPr>
        <w:t xml:space="preserve"> plan</w:t>
      </w:r>
      <w:r>
        <w:rPr>
          <w:rFonts w:ascii="Arial" w:hAnsi="Arial" w:cs="Arial"/>
          <w:sz w:val="22"/>
          <w:szCs w:val="22"/>
        </w:rPr>
        <w:t>om</w:t>
      </w:r>
      <w:r w:rsidRPr="00EE71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rashodi poslovanja </w:t>
      </w:r>
      <w:r w:rsidRPr="00EE713A">
        <w:rPr>
          <w:rFonts w:ascii="Arial" w:hAnsi="Arial" w:cs="Arial"/>
          <w:sz w:val="22"/>
          <w:szCs w:val="22"/>
        </w:rPr>
        <w:t xml:space="preserve">za </w:t>
      </w:r>
      <w:r w:rsidR="00CA1CA0">
        <w:rPr>
          <w:rFonts w:ascii="Arial" w:hAnsi="Arial" w:cs="Arial"/>
          <w:sz w:val="22"/>
          <w:szCs w:val="22"/>
        </w:rPr>
        <w:t>2025.</w:t>
      </w:r>
      <w:r w:rsidRPr="00EE713A">
        <w:rPr>
          <w:rFonts w:ascii="Arial" w:hAnsi="Arial" w:cs="Arial"/>
          <w:sz w:val="22"/>
          <w:szCs w:val="22"/>
        </w:rPr>
        <w:t xml:space="preserve"> godinu planiran</w:t>
      </w:r>
      <w:r>
        <w:rPr>
          <w:rFonts w:ascii="Arial" w:hAnsi="Arial" w:cs="Arial"/>
          <w:sz w:val="22"/>
          <w:szCs w:val="22"/>
        </w:rPr>
        <w:t>i</w:t>
      </w:r>
      <w:r w:rsidRPr="00EE713A">
        <w:rPr>
          <w:rFonts w:ascii="Arial" w:hAnsi="Arial" w:cs="Arial"/>
          <w:sz w:val="22"/>
          <w:szCs w:val="22"/>
        </w:rPr>
        <w:t xml:space="preserve"> su u ukupnom iznosu od </w:t>
      </w:r>
      <w:r w:rsidR="002B43EC">
        <w:rPr>
          <w:rFonts w:ascii="Arial" w:hAnsi="Arial" w:cs="Arial"/>
          <w:sz w:val="22"/>
          <w:szCs w:val="22"/>
        </w:rPr>
        <w:t>376</w:t>
      </w:r>
      <w:r>
        <w:rPr>
          <w:rFonts w:ascii="Arial" w:hAnsi="Arial" w:cs="Arial"/>
          <w:sz w:val="22"/>
          <w:szCs w:val="22"/>
        </w:rPr>
        <w:t>.000</w:t>
      </w:r>
      <w:r w:rsidRPr="00EE713A">
        <w:rPr>
          <w:rFonts w:ascii="Arial" w:hAnsi="Arial" w:cs="Arial"/>
          <w:sz w:val="22"/>
          <w:szCs w:val="22"/>
        </w:rPr>
        <w:t xml:space="preserve">,00 </w:t>
      </w:r>
      <w:r>
        <w:rPr>
          <w:rFonts w:ascii="Arial" w:hAnsi="Arial" w:cs="Arial"/>
          <w:sz w:val="22"/>
          <w:szCs w:val="22"/>
        </w:rPr>
        <w:t>EUR</w:t>
      </w:r>
      <w:r w:rsidRPr="00EE713A">
        <w:rPr>
          <w:rFonts w:ascii="Arial" w:hAnsi="Arial" w:cs="Arial"/>
          <w:sz w:val="22"/>
          <w:szCs w:val="22"/>
        </w:rPr>
        <w:t>, projekcij</w:t>
      </w:r>
      <w:r w:rsidR="00C146D8">
        <w:rPr>
          <w:rFonts w:ascii="Arial" w:hAnsi="Arial" w:cs="Arial"/>
          <w:sz w:val="22"/>
          <w:szCs w:val="22"/>
        </w:rPr>
        <w:t>om</w:t>
      </w:r>
      <w:r w:rsidRPr="00EE713A">
        <w:rPr>
          <w:rFonts w:ascii="Arial" w:hAnsi="Arial" w:cs="Arial"/>
          <w:sz w:val="22"/>
          <w:szCs w:val="22"/>
        </w:rPr>
        <w:t xml:space="preserve"> za </w:t>
      </w:r>
      <w:r w:rsidR="00CA1CA0">
        <w:rPr>
          <w:rFonts w:ascii="Arial" w:hAnsi="Arial" w:cs="Arial"/>
          <w:sz w:val="22"/>
          <w:szCs w:val="22"/>
        </w:rPr>
        <w:t>2026.</w:t>
      </w:r>
      <w:r w:rsidRPr="00EE713A">
        <w:rPr>
          <w:rFonts w:ascii="Arial" w:hAnsi="Arial" w:cs="Arial"/>
          <w:sz w:val="22"/>
          <w:szCs w:val="22"/>
        </w:rPr>
        <w:t xml:space="preserve"> godinu </w:t>
      </w:r>
      <w:r>
        <w:rPr>
          <w:rFonts w:ascii="Arial" w:hAnsi="Arial" w:cs="Arial"/>
          <w:sz w:val="22"/>
          <w:szCs w:val="22"/>
        </w:rPr>
        <w:t xml:space="preserve">u ukupnom iznosu od </w:t>
      </w:r>
      <w:r w:rsidR="002B43EC">
        <w:rPr>
          <w:rFonts w:ascii="Arial" w:hAnsi="Arial" w:cs="Arial"/>
          <w:sz w:val="22"/>
          <w:szCs w:val="22"/>
        </w:rPr>
        <w:t>38</w:t>
      </w:r>
      <w:r w:rsidR="00F14E91">
        <w:rPr>
          <w:rFonts w:ascii="Arial" w:hAnsi="Arial" w:cs="Arial"/>
          <w:sz w:val="22"/>
          <w:szCs w:val="22"/>
        </w:rPr>
        <w:t xml:space="preserve">8.000,00 </w:t>
      </w:r>
      <w:r>
        <w:rPr>
          <w:rFonts w:ascii="Arial" w:hAnsi="Arial" w:cs="Arial"/>
          <w:sz w:val="22"/>
          <w:szCs w:val="22"/>
        </w:rPr>
        <w:t xml:space="preserve">EUR, a </w:t>
      </w:r>
      <w:r w:rsidRPr="00EE713A">
        <w:rPr>
          <w:rFonts w:ascii="Arial" w:hAnsi="Arial" w:cs="Arial"/>
          <w:sz w:val="22"/>
          <w:szCs w:val="22"/>
        </w:rPr>
        <w:t>projekcij</w:t>
      </w:r>
      <w:r w:rsidR="00C146D8">
        <w:rPr>
          <w:rFonts w:ascii="Arial" w:hAnsi="Arial" w:cs="Arial"/>
          <w:sz w:val="22"/>
          <w:szCs w:val="22"/>
        </w:rPr>
        <w:t>om</w:t>
      </w:r>
      <w:r w:rsidRPr="00EE713A">
        <w:rPr>
          <w:rFonts w:ascii="Arial" w:hAnsi="Arial" w:cs="Arial"/>
          <w:sz w:val="22"/>
          <w:szCs w:val="22"/>
        </w:rPr>
        <w:t xml:space="preserve"> za </w:t>
      </w:r>
      <w:r w:rsidR="00CA1CA0">
        <w:rPr>
          <w:rFonts w:ascii="Arial" w:hAnsi="Arial" w:cs="Arial"/>
          <w:sz w:val="22"/>
          <w:szCs w:val="22"/>
        </w:rPr>
        <w:t>2027.</w:t>
      </w:r>
      <w:r w:rsidRPr="00EE713A">
        <w:rPr>
          <w:rFonts w:ascii="Arial" w:hAnsi="Arial" w:cs="Arial"/>
          <w:sz w:val="22"/>
          <w:szCs w:val="22"/>
        </w:rPr>
        <w:t xml:space="preserve"> godinu </w:t>
      </w:r>
      <w:r>
        <w:rPr>
          <w:rFonts w:ascii="Arial" w:hAnsi="Arial" w:cs="Arial"/>
          <w:sz w:val="22"/>
          <w:szCs w:val="22"/>
        </w:rPr>
        <w:t xml:space="preserve">u ukupnom iznosu od </w:t>
      </w:r>
      <w:r w:rsidR="002B43EC">
        <w:rPr>
          <w:rFonts w:ascii="Arial" w:hAnsi="Arial" w:cs="Arial"/>
          <w:sz w:val="22"/>
          <w:szCs w:val="22"/>
        </w:rPr>
        <w:t>38</w:t>
      </w:r>
      <w:r w:rsidR="00F14E91">
        <w:rPr>
          <w:rFonts w:ascii="Arial" w:hAnsi="Arial" w:cs="Arial"/>
          <w:sz w:val="22"/>
          <w:szCs w:val="22"/>
        </w:rPr>
        <w:t xml:space="preserve">8.000,00 </w:t>
      </w:r>
      <w:r>
        <w:rPr>
          <w:rFonts w:ascii="Arial" w:hAnsi="Arial" w:cs="Arial"/>
          <w:sz w:val="22"/>
          <w:szCs w:val="22"/>
        </w:rPr>
        <w:t>EUR.</w:t>
      </w:r>
      <w:r w:rsidR="00CE4591">
        <w:rPr>
          <w:rFonts w:ascii="Arial" w:hAnsi="Arial" w:cs="Arial"/>
          <w:sz w:val="22"/>
          <w:szCs w:val="22"/>
        </w:rPr>
        <w:t xml:space="preserve"> Od toga u </w:t>
      </w:r>
      <w:r w:rsidR="00CA1CA0">
        <w:rPr>
          <w:rFonts w:ascii="Arial" w:hAnsi="Arial" w:cs="Arial"/>
          <w:sz w:val="22"/>
          <w:szCs w:val="22"/>
        </w:rPr>
        <w:t>2025.</w:t>
      </w:r>
      <w:r w:rsidR="00CE4591">
        <w:rPr>
          <w:rFonts w:ascii="Arial" w:hAnsi="Arial" w:cs="Arial"/>
          <w:sz w:val="22"/>
          <w:szCs w:val="22"/>
        </w:rPr>
        <w:t xml:space="preserve"> godini planirani su rashodi</w:t>
      </w:r>
      <w:r w:rsidR="00CE4591" w:rsidRPr="00EE713A">
        <w:rPr>
          <w:rFonts w:ascii="Arial" w:hAnsi="Arial" w:cs="Arial"/>
          <w:sz w:val="22"/>
          <w:szCs w:val="22"/>
        </w:rPr>
        <w:t xml:space="preserve"> </w:t>
      </w:r>
      <w:r w:rsidR="00CE4591">
        <w:rPr>
          <w:rFonts w:ascii="Arial" w:hAnsi="Arial" w:cs="Arial"/>
          <w:sz w:val="22"/>
          <w:szCs w:val="22"/>
        </w:rPr>
        <w:t xml:space="preserve">poslovanja u iznosu od </w:t>
      </w:r>
      <w:r w:rsidR="002B43EC">
        <w:rPr>
          <w:rFonts w:ascii="Arial" w:hAnsi="Arial" w:cs="Arial"/>
          <w:sz w:val="22"/>
          <w:szCs w:val="22"/>
        </w:rPr>
        <w:t>351</w:t>
      </w:r>
      <w:r w:rsidR="00BF6133">
        <w:rPr>
          <w:rFonts w:ascii="Arial" w:hAnsi="Arial" w:cs="Arial"/>
          <w:sz w:val="22"/>
          <w:szCs w:val="22"/>
        </w:rPr>
        <w:t>.</w:t>
      </w:r>
      <w:r w:rsidR="002B43EC">
        <w:rPr>
          <w:rFonts w:ascii="Arial" w:hAnsi="Arial" w:cs="Arial"/>
          <w:sz w:val="22"/>
          <w:szCs w:val="22"/>
        </w:rPr>
        <w:t>50</w:t>
      </w:r>
      <w:r w:rsidR="00BF6133">
        <w:rPr>
          <w:rFonts w:ascii="Arial" w:hAnsi="Arial" w:cs="Arial"/>
          <w:sz w:val="22"/>
          <w:szCs w:val="22"/>
        </w:rPr>
        <w:t>0,00</w:t>
      </w:r>
      <w:r w:rsidR="00CE4591">
        <w:rPr>
          <w:rFonts w:ascii="Arial" w:hAnsi="Arial" w:cs="Arial"/>
          <w:sz w:val="22"/>
          <w:szCs w:val="22"/>
        </w:rPr>
        <w:t xml:space="preserve"> EUR i rashodi za nabavu nefinancijske imovine u iznosu od </w:t>
      </w:r>
      <w:r w:rsidR="00BF6133">
        <w:rPr>
          <w:rFonts w:ascii="Arial" w:hAnsi="Arial" w:cs="Arial"/>
          <w:sz w:val="22"/>
          <w:szCs w:val="22"/>
        </w:rPr>
        <w:t>2</w:t>
      </w:r>
      <w:r w:rsidR="002B43EC">
        <w:rPr>
          <w:rFonts w:ascii="Arial" w:hAnsi="Arial" w:cs="Arial"/>
          <w:sz w:val="22"/>
          <w:szCs w:val="22"/>
        </w:rPr>
        <w:t>4</w:t>
      </w:r>
      <w:r w:rsidR="00CE4591">
        <w:rPr>
          <w:rFonts w:ascii="Arial" w:hAnsi="Arial" w:cs="Arial"/>
          <w:sz w:val="22"/>
          <w:szCs w:val="22"/>
        </w:rPr>
        <w:t>.</w:t>
      </w:r>
      <w:r w:rsidR="002B43EC">
        <w:rPr>
          <w:rFonts w:ascii="Arial" w:hAnsi="Arial" w:cs="Arial"/>
          <w:sz w:val="22"/>
          <w:szCs w:val="22"/>
        </w:rPr>
        <w:t>50</w:t>
      </w:r>
      <w:r w:rsidR="00CE4591">
        <w:rPr>
          <w:rFonts w:ascii="Arial" w:hAnsi="Arial" w:cs="Arial"/>
          <w:sz w:val="22"/>
          <w:szCs w:val="22"/>
        </w:rPr>
        <w:t>0,00 EUR.</w:t>
      </w:r>
    </w:p>
    <w:p w14:paraId="38F9E49B" w14:textId="77777777" w:rsidR="00A16BD8" w:rsidRPr="00EE713A" w:rsidRDefault="00A16BD8" w:rsidP="00CE4591">
      <w:pPr>
        <w:jc w:val="both"/>
        <w:rPr>
          <w:rFonts w:ascii="Arial" w:hAnsi="Arial" w:cs="Arial"/>
          <w:sz w:val="22"/>
          <w:szCs w:val="22"/>
        </w:rPr>
      </w:pPr>
    </w:p>
    <w:p w14:paraId="65C3D065" w14:textId="77777777" w:rsidR="0032751D" w:rsidRDefault="002B43EC" w:rsidP="002B43EC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Krajem 2023. godine Zavod za prostorno uređenje BBŽ je s Ministarstvom prostornog uređenja, graditeljstva i državne imovine potpisao Sporazum o obavljanju stručno-analitičkih poslova u sklopu provedbe Strategije prostornog razvoja Republike Hrvatske, kroz izradu stručno analitičke podloge za izradu prostornih planova nove generacije pod nazivom Analiza stanja u prostoru rijetko naseljenih ruralnih prostora Bjelovarsko-bilogorske županije</w:t>
      </w:r>
      <w:r w:rsidR="009B18FA">
        <w:rPr>
          <w:rFonts w:ascii="Arial" w:hAnsi="Arial" w:cs="Arial"/>
          <w:sz w:val="22"/>
          <w:szCs w:val="22"/>
        </w:rPr>
        <w:t xml:space="preserve"> (projekt T000183)</w:t>
      </w:r>
      <w:r>
        <w:rPr>
          <w:rFonts w:ascii="Arial" w:hAnsi="Arial" w:cs="Arial"/>
          <w:sz w:val="22"/>
          <w:szCs w:val="22"/>
        </w:rPr>
        <w:t>, za što smo dobili sredstva u iznosu od 22.500 EUR iz Državnog proračuna za 2023. godinu. Početkom 2024. godine počinje rad na stručno analitičko</w:t>
      </w:r>
      <w:r w:rsidR="0032751D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 podlozi, pa tako i isplate dijela plaće djelatnika koji rade na njoj, prema udjelu utrošenog vremena u odnosu na ostale poslove u Zavodu. Ovim </w:t>
      </w:r>
      <w:r w:rsidR="0032751D">
        <w:rPr>
          <w:rFonts w:ascii="Arial" w:hAnsi="Arial" w:cs="Arial"/>
          <w:sz w:val="22"/>
          <w:szCs w:val="22"/>
        </w:rPr>
        <w:t>Financijskim planom za 2025. godinu se predviđa utrošak preostalih sredstava</w:t>
      </w:r>
      <w:r>
        <w:rPr>
          <w:rFonts w:ascii="Arial" w:hAnsi="Arial" w:cs="Arial"/>
          <w:sz w:val="22"/>
          <w:szCs w:val="22"/>
        </w:rPr>
        <w:t xml:space="preserve"> </w:t>
      </w:r>
      <w:r w:rsidR="0032751D">
        <w:rPr>
          <w:rFonts w:ascii="Arial" w:hAnsi="Arial" w:cs="Arial"/>
          <w:sz w:val="22"/>
          <w:szCs w:val="22"/>
        </w:rPr>
        <w:t>u iznosu od 13.000,00 EUR, do</w:t>
      </w:r>
      <w:r>
        <w:rPr>
          <w:rFonts w:ascii="Arial" w:hAnsi="Arial" w:cs="Arial"/>
          <w:sz w:val="22"/>
          <w:szCs w:val="22"/>
        </w:rPr>
        <w:t xml:space="preserve"> 30.06.2025. godini, kada je predviđen završetak izrade</w:t>
      </w:r>
      <w:r w:rsidR="0032751D">
        <w:rPr>
          <w:rFonts w:ascii="Arial" w:hAnsi="Arial" w:cs="Arial"/>
          <w:sz w:val="22"/>
          <w:szCs w:val="22"/>
        </w:rPr>
        <w:t xml:space="preserve"> stručno-analitičkih poslova</w:t>
      </w:r>
      <w:r>
        <w:rPr>
          <w:rFonts w:ascii="Arial" w:hAnsi="Arial" w:cs="Arial"/>
          <w:sz w:val="22"/>
          <w:szCs w:val="22"/>
        </w:rPr>
        <w:t>.</w:t>
      </w:r>
    </w:p>
    <w:p w14:paraId="241E947A" w14:textId="77777777" w:rsidR="0076261A" w:rsidRDefault="0076261A" w:rsidP="002B43E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432C15F" w14:textId="77777777" w:rsidR="0076261A" w:rsidRDefault="0076261A" w:rsidP="002B43E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A312410" w14:textId="77777777" w:rsidR="00EE713A" w:rsidRPr="00EE713A" w:rsidRDefault="00EE713A" w:rsidP="00EE713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E713A">
        <w:rPr>
          <w:rFonts w:ascii="Arial" w:hAnsi="Arial" w:cs="Arial"/>
          <w:b/>
          <w:bCs/>
          <w:sz w:val="22"/>
          <w:szCs w:val="22"/>
        </w:rPr>
        <w:lastRenderedPageBreak/>
        <w:tab/>
        <w:t>OBRAZLOŽENJE FINANCIJSKOG PLANA – POSEBNI DIO</w:t>
      </w:r>
    </w:p>
    <w:p w14:paraId="7A416FBF" w14:textId="77777777" w:rsidR="00EE713A" w:rsidRPr="00EE713A" w:rsidRDefault="00EE713A" w:rsidP="00EE713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B68EED8" w14:textId="77777777" w:rsidR="00EE713A" w:rsidRPr="00EE713A" w:rsidRDefault="00EE713A" w:rsidP="00EE713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E713A">
        <w:rPr>
          <w:rFonts w:ascii="Arial" w:hAnsi="Arial" w:cs="Arial"/>
          <w:b/>
          <w:bCs/>
          <w:sz w:val="22"/>
          <w:szCs w:val="22"/>
        </w:rPr>
        <w:tab/>
        <w:t>1007001 BJELOVARSKO-BILOGORSKA ŽUPANIJA</w:t>
      </w:r>
    </w:p>
    <w:p w14:paraId="439FA312" w14:textId="77777777" w:rsidR="00EE713A" w:rsidRPr="00EE713A" w:rsidRDefault="00EE713A" w:rsidP="00EE713A">
      <w:pPr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 w:rsidRPr="00EE713A">
        <w:rPr>
          <w:rFonts w:ascii="Arial" w:hAnsi="Arial" w:cs="Arial"/>
          <w:b/>
          <w:bCs/>
          <w:sz w:val="22"/>
          <w:szCs w:val="22"/>
        </w:rPr>
        <w:t>Razdjel: 15 UPRAVNI ODJEL ZA PROSTORNO UREĐENJ</w:t>
      </w:r>
      <w:r w:rsidR="00CF7BF8">
        <w:rPr>
          <w:rFonts w:ascii="Arial" w:hAnsi="Arial" w:cs="Arial"/>
          <w:b/>
          <w:bCs/>
          <w:sz w:val="22"/>
          <w:szCs w:val="22"/>
        </w:rPr>
        <w:t>E</w:t>
      </w:r>
      <w:r w:rsidRPr="00EE713A">
        <w:rPr>
          <w:rFonts w:ascii="Arial" w:hAnsi="Arial" w:cs="Arial"/>
          <w:b/>
          <w:bCs/>
          <w:sz w:val="22"/>
          <w:szCs w:val="22"/>
        </w:rPr>
        <w:t>, GRADNJU, ZAŠTITU OKOLIŠA I ZAŠTITU PRIRODE</w:t>
      </w:r>
    </w:p>
    <w:p w14:paraId="5E3FB1C5" w14:textId="77777777" w:rsidR="00EE713A" w:rsidRPr="00EE713A" w:rsidRDefault="00EE713A" w:rsidP="00EE713A">
      <w:pPr>
        <w:jc w:val="both"/>
        <w:rPr>
          <w:rFonts w:ascii="Arial" w:hAnsi="Arial" w:cs="Arial"/>
          <w:b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Pr="00EE713A">
        <w:rPr>
          <w:rFonts w:ascii="Arial" w:hAnsi="Arial" w:cs="Arial"/>
          <w:b/>
          <w:sz w:val="22"/>
          <w:szCs w:val="22"/>
        </w:rPr>
        <w:t>Glava: 15-1 PROSTORNO UREĐENJE I GRADNJA</w:t>
      </w:r>
    </w:p>
    <w:p w14:paraId="4C93B04D" w14:textId="77777777" w:rsidR="00EE713A" w:rsidRPr="00EE713A" w:rsidRDefault="00EE713A" w:rsidP="00EE713A">
      <w:pPr>
        <w:jc w:val="both"/>
        <w:rPr>
          <w:rFonts w:ascii="Arial" w:hAnsi="Arial" w:cs="Arial"/>
          <w:b/>
          <w:sz w:val="22"/>
          <w:szCs w:val="22"/>
        </w:rPr>
      </w:pPr>
    </w:p>
    <w:p w14:paraId="58DF5CBA" w14:textId="77777777" w:rsidR="00EE713A" w:rsidRP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  <w:t>Planirana sredstva koristit će se za sljedeće programe i aktivnosti:</w:t>
      </w:r>
    </w:p>
    <w:p w14:paraId="0BF534D9" w14:textId="77777777" w:rsidR="00EE713A" w:rsidRP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</w:p>
    <w:p w14:paraId="58F9242D" w14:textId="77777777" w:rsidR="00EE713A" w:rsidRPr="00EE713A" w:rsidRDefault="00EE713A" w:rsidP="00EE713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E713A">
        <w:rPr>
          <w:rFonts w:ascii="Arial" w:hAnsi="Arial" w:cs="Arial"/>
          <w:b/>
          <w:bCs/>
          <w:sz w:val="22"/>
          <w:szCs w:val="22"/>
        </w:rPr>
        <w:tab/>
        <w:t xml:space="preserve">Program: </w:t>
      </w:r>
      <w:r w:rsidR="00045A25">
        <w:rPr>
          <w:rFonts w:ascii="Arial" w:hAnsi="Arial" w:cs="Arial"/>
          <w:b/>
          <w:bCs/>
          <w:sz w:val="22"/>
          <w:szCs w:val="22"/>
        </w:rPr>
        <w:t>10</w:t>
      </w:r>
      <w:r w:rsidRPr="00EE713A">
        <w:rPr>
          <w:rFonts w:ascii="Arial" w:hAnsi="Arial" w:cs="Arial"/>
          <w:b/>
          <w:bCs/>
          <w:sz w:val="22"/>
          <w:szCs w:val="22"/>
        </w:rPr>
        <w:t>26 REDOVNA DJELATNOST JU ZAVODA ZA PROSTORNO UREĐENJE</w:t>
      </w:r>
    </w:p>
    <w:p w14:paraId="68EDA6CA" w14:textId="77777777" w:rsidR="00EE713A" w:rsidRPr="00EE713A" w:rsidRDefault="00EE713A" w:rsidP="00EE713A">
      <w:pPr>
        <w:ind w:firstLine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0024886D" w14:textId="77777777" w:rsidR="00EE713A" w:rsidRP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</w:p>
    <w:p w14:paraId="14926670" w14:textId="77777777" w:rsidR="00EE713A" w:rsidRPr="00EE713A" w:rsidRDefault="00EE713A" w:rsidP="00EE713A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bookmarkStart w:id="12" w:name="_Hlk142900847"/>
      <w:r w:rsidRPr="00EE713A">
        <w:rPr>
          <w:rFonts w:ascii="Arial" w:hAnsi="Arial" w:cs="Arial"/>
          <w:bCs/>
          <w:sz w:val="22"/>
          <w:szCs w:val="22"/>
        </w:rPr>
        <w:tab/>
        <w:t xml:space="preserve">Plan </w:t>
      </w:r>
      <w:r w:rsidR="00CA1CA0">
        <w:rPr>
          <w:rFonts w:ascii="Arial" w:hAnsi="Arial" w:cs="Arial"/>
          <w:bCs/>
          <w:sz w:val="22"/>
          <w:szCs w:val="22"/>
        </w:rPr>
        <w:t>2025.</w:t>
      </w:r>
      <w:r w:rsidRPr="00EE713A">
        <w:rPr>
          <w:rFonts w:ascii="Arial" w:hAnsi="Arial" w:cs="Arial"/>
          <w:bCs/>
          <w:sz w:val="22"/>
          <w:szCs w:val="22"/>
        </w:rPr>
        <w:tab/>
        <w:t>P</w:t>
      </w:r>
      <w:r w:rsidR="006E0B37">
        <w:rPr>
          <w:rFonts w:ascii="Arial" w:hAnsi="Arial" w:cs="Arial"/>
          <w:bCs/>
          <w:sz w:val="22"/>
          <w:szCs w:val="22"/>
        </w:rPr>
        <w:t xml:space="preserve">rojekcija </w:t>
      </w:r>
      <w:r w:rsidR="00CA1CA0">
        <w:rPr>
          <w:rFonts w:ascii="Arial" w:hAnsi="Arial" w:cs="Arial"/>
          <w:bCs/>
          <w:sz w:val="22"/>
          <w:szCs w:val="22"/>
        </w:rPr>
        <w:t>2026.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6E0B37">
        <w:rPr>
          <w:rFonts w:ascii="Arial" w:hAnsi="Arial" w:cs="Arial"/>
          <w:bCs/>
          <w:sz w:val="22"/>
          <w:szCs w:val="22"/>
        </w:rPr>
        <w:t>Projekcija</w:t>
      </w:r>
      <w:r w:rsidRPr="00EE713A">
        <w:rPr>
          <w:rFonts w:ascii="Arial" w:hAnsi="Arial" w:cs="Arial"/>
          <w:bCs/>
          <w:sz w:val="22"/>
          <w:szCs w:val="22"/>
        </w:rPr>
        <w:t xml:space="preserve"> </w:t>
      </w:r>
      <w:r w:rsidR="00CA1CA0">
        <w:rPr>
          <w:rFonts w:ascii="Arial" w:hAnsi="Arial" w:cs="Arial"/>
          <w:bCs/>
          <w:sz w:val="22"/>
          <w:szCs w:val="22"/>
        </w:rPr>
        <w:t>2027.</w:t>
      </w:r>
    </w:p>
    <w:bookmarkEnd w:id="12"/>
    <w:p w14:paraId="4F7089F0" w14:textId="77777777" w:rsidR="00EE713A" w:rsidRPr="00EE713A" w:rsidRDefault="00EE713A" w:rsidP="00EE713A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bookmarkStart w:id="13" w:name="_Hlk148040747"/>
      <w:r w:rsidR="009B18FA">
        <w:rPr>
          <w:rFonts w:ascii="Arial" w:hAnsi="Arial" w:cs="Arial"/>
          <w:bCs/>
          <w:sz w:val="22"/>
          <w:szCs w:val="22"/>
        </w:rPr>
        <w:t>376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6E0B37">
        <w:rPr>
          <w:rFonts w:ascii="Arial" w:hAnsi="Arial" w:cs="Arial"/>
          <w:bCs/>
          <w:sz w:val="22"/>
          <w:szCs w:val="22"/>
        </w:rPr>
        <w:t>00</w:t>
      </w:r>
      <w:r w:rsidRPr="00EE713A">
        <w:rPr>
          <w:rFonts w:ascii="Arial" w:hAnsi="Arial" w:cs="Arial"/>
          <w:bCs/>
          <w:sz w:val="22"/>
          <w:szCs w:val="22"/>
        </w:rPr>
        <w:t xml:space="preserve">0,00 </w:t>
      </w:r>
      <w:bookmarkEnd w:id="13"/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9B18FA">
        <w:rPr>
          <w:rFonts w:ascii="Arial" w:hAnsi="Arial" w:cs="Arial"/>
          <w:bCs/>
          <w:sz w:val="22"/>
          <w:szCs w:val="22"/>
        </w:rPr>
        <w:t>38</w:t>
      </w:r>
      <w:r w:rsidR="00F14E91">
        <w:rPr>
          <w:rFonts w:ascii="Arial" w:hAnsi="Arial" w:cs="Arial"/>
          <w:bCs/>
          <w:sz w:val="22"/>
          <w:szCs w:val="22"/>
        </w:rPr>
        <w:t>8</w:t>
      </w:r>
      <w:r w:rsidR="00F14E91" w:rsidRPr="00EE713A">
        <w:rPr>
          <w:rFonts w:ascii="Arial" w:hAnsi="Arial" w:cs="Arial"/>
          <w:bCs/>
          <w:sz w:val="22"/>
          <w:szCs w:val="22"/>
        </w:rPr>
        <w:t>.</w:t>
      </w:r>
      <w:r w:rsidR="00F14E91">
        <w:rPr>
          <w:rFonts w:ascii="Arial" w:hAnsi="Arial" w:cs="Arial"/>
          <w:bCs/>
          <w:sz w:val="22"/>
          <w:szCs w:val="22"/>
        </w:rPr>
        <w:t>00</w:t>
      </w:r>
      <w:r w:rsidR="00F14E91" w:rsidRPr="00EE713A">
        <w:rPr>
          <w:rFonts w:ascii="Arial" w:hAnsi="Arial" w:cs="Arial"/>
          <w:bCs/>
          <w:sz w:val="22"/>
          <w:szCs w:val="22"/>
        </w:rPr>
        <w:t>0,00</w:t>
      </w:r>
      <w:r w:rsidRPr="00EE713A">
        <w:rPr>
          <w:rFonts w:ascii="Arial" w:hAnsi="Arial" w:cs="Arial"/>
          <w:bCs/>
          <w:sz w:val="22"/>
          <w:szCs w:val="22"/>
        </w:rPr>
        <w:t xml:space="preserve"> </w:t>
      </w:r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9B18FA">
        <w:rPr>
          <w:rFonts w:ascii="Arial" w:hAnsi="Arial" w:cs="Arial"/>
          <w:bCs/>
          <w:sz w:val="22"/>
          <w:szCs w:val="22"/>
        </w:rPr>
        <w:t>38</w:t>
      </w:r>
      <w:r w:rsidR="00F14E91">
        <w:rPr>
          <w:rFonts w:ascii="Arial" w:hAnsi="Arial" w:cs="Arial"/>
          <w:bCs/>
          <w:sz w:val="22"/>
          <w:szCs w:val="22"/>
        </w:rPr>
        <w:t>8</w:t>
      </w:r>
      <w:r w:rsidR="00F14E91" w:rsidRPr="00EE713A">
        <w:rPr>
          <w:rFonts w:ascii="Arial" w:hAnsi="Arial" w:cs="Arial"/>
          <w:bCs/>
          <w:sz w:val="22"/>
          <w:szCs w:val="22"/>
        </w:rPr>
        <w:t>.</w:t>
      </w:r>
      <w:r w:rsidR="00F14E91">
        <w:rPr>
          <w:rFonts w:ascii="Arial" w:hAnsi="Arial" w:cs="Arial"/>
          <w:bCs/>
          <w:sz w:val="22"/>
          <w:szCs w:val="22"/>
        </w:rPr>
        <w:t>00</w:t>
      </w:r>
      <w:r w:rsidR="00F14E91" w:rsidRPr="00EE713A">
        <w:rPr>
          <w:rFonts w:ascii="Arial" w:hAnsi="Arial" w:cs="Arial"/>
          <w:bCs/>
          <w:sz w:val="22"/>
          <w:szCs w:val="22"/>
        </w:rPr>
        <w:t>0,00</w:t>
      </w:r>
      <w:r w:rsidRPr="00EE713A">
        <w:rPr>
          <w:rFonts w:ascii="Arial" w:hAnsi="Arial" w:cs="Arial"/>
          <w:bCs/>
          <w:sz w:val="22"/>
          <w:szCs w:val="22"/>
        </w:rPr>
        <w:t xml:space="preserve"> </w:t>
      </w:r>
      <w:r w:rsidR="00CE4591">
        <w:rPr>
          <w:rFonts w:ascii="Arial" w:hAnsi="Arial" w:cs="Arial"/>
          <w:bCs/>
          <w:sz w:val="22"/>
          <w:szCs w:val="22"/>
        </w:rPr>
        <w:t>EUR</w:t>
      </w:r>
    </w:p>
    <w:p w14:paraId="2B68ADB0" w14:textId="77777777" w:rsidR="00EE713A" w:rsidRPr="00EE713A" w:rsidRDefault="00EE713A" w:rsidP="00EE713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9DBFB66" w14:textId="77777777" w:rsidR="00EE713A" w:rsidRDefault="00EE713A" w:rsidP="00EE713A">
      <w:pPr>
        <w:ind w:left="709"/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b/>
          <w:bCs/>
          <w:sz w:val="22"/>
          <w:szCs w:val="22"/>
        </w:rPr>
        <w:t xml:space="preserve">Aktivnost: </w:t>
      </w:r>
      <w:r w:rsidRPr="00EE713A">
        <w:rPr>
          <w:rFonts w:ascii="Arial" w:hAnsi="Arial" w:cs="Arial"/>
          <w:b/>
          <w:sz w:val="22"/>
          <w:szCs w:val="22"/>
        </w:rPr>
        <w:t xml:space="preserve">A000187 Redovne aktivnosti JU Zavoda za prostorno uređenje </w:t>
      </w:r>
      <w:r w:rsidRPr="00EE713A">
        <w:rPr>
          <w:rFonts w:ascii="Arial" w:hAnsi="Arial" w:cs="Arial"/>
          <w:sz w:val="22"/>
          <w:szCs w:val="22"/>
        </w:rPr>
        <w:t>(Proračun BBŽ)</w:t>
      </w:r>
    </w:p>
    <w:p w14:paraId="37485651" w14:textId="77777777" w:rsidR="00494B35" w:rsidRDefault="00494B35" w:rsidP="00EE713A">
      <w:pPr>
        <w:ind w:left="709"/>
        <w:jc w:val="both"/>
        <w:rPr>
          <w:rFonts w:ascii="Arial" w:hAnsi="Arial" w:cs="Arial"/>
          <w:b/>
          <w:bCs/>
          <w:sz w:val="22"/>
          <w:szCs w:val="22"/>
        </w:rPr>
      </w:pPr>
    </w:p>
    <w:p w14:paraId="6D24283B" w14:textId="77777777" w:rsidR="00494B35" w:rsidRPr="00EE713A" w:rsidRDefault="00494B35" w:rsidP="00494B35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  <w:t xml:space="preserve">Plan </w:t>
      </w:r>
      <w:r w:rsidR="00CA1CA0">
        <w:rPr>
          <w:rFonts w:ascii="Arial" w:hAnsi="Arial" w:cs="Arial"/>
          <w:bCs/>
          <w:sz w:val="22"/>
          <w:szCs w:val="22"/>
        </w:rPr>
        <w:t>2025.</w:t>
      </w:r>
      <w:r w:rsidRPr="00EE713A">
        <w:rPr>
          <w:rFonts w:ascii="Arial" w:hAnsi="Arial" w:cs="Arial"/>
          <w:bCs/>
          <w:sz w:val="22"/>
          <w:szCs w:val="22"/>
        </w:rPr>
        <w:tab/>
        <w:t>P</w:t>
      </w:r>
      <w:r>
        <w:rPr>
          <w:rFonts w:ascii="Arial" w:hAnsi="Arial" w:cs="Arial"/>
          <w:bCs/>
          <w:sz w:val="22"/>
          <w:szCs w:val="22"/>
        </w:rPr>
        <w:t xml:space="preserve">rojekcija </w:t>
      </w:r>
      <w:r w:rsidR="00CA1CA0">
        <w:rPr>
          <w:rFonts w:ascii="Arial" w:hAnsi="Arial" w:cs="Arial"/>
          <w:bCs/>
          <w:sz w:val="22"/>
          <w:szCs w:val="22"/>
        </w:rPr>
        <w:t>2026.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Projekcija</w:t>
      </w:r>
      <w:r w:rsidRPr="00EE713A">
        <w:rPr>
          <w:rFonts w:ascii="Arial" w:hAnsi="Arial" w:cs="Arial"/>
          <w:bCs/>
          <w:sz w:val="22"/>
          <w:szCs w:val="22"/>
        </w:rPr>
        <w:t xml:space="preserve"> </w:t>
      </w:r>
      <w:r w:rsidR="00CA1CA0">
        <w:rPr>
          <w:rFonts w:ascii="Arial" w:hAnsi="Arial" w:cs="Arial"/>
          <w:bCs/>
          <w:sz w:val="22"/>
          <w:szCs w:val="22"/>
        </w:rPr>
        <w:t>2027.</w:t>
      </w:r>
    </w:p>
    <w:p w14:paraId="1F28523A" w14:textId="77777777" w:rsidR="00494B35" w:rsidRPr="00EE713A" w:rsidRDefault="00494B35" w:rsidP="00494B35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bookmarkStart w:id="14" w:name="_Hlk148040820"/>
      <w:r w:rsidR="009B18FA">
        <w:rPr>
          <w:rFonts w:ascii="Arial" w:hAnsi="Arial" w:cs="Arial"/>
          <w:bCs/>
          <w:sz w:val="22"/>
          <w:szCs w:val="22"/>
        </w:rPr>
        <w:t>310</w:t>
      </w:r>
      <w:r w:rsidRPr="00EE713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000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bookmarkEnd w:id="14"/>
      <w:r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9B18FA">
        <w:rPr>
          <w:rFonts w:ascii="Arial" w:hAnsi="Arial" w:cs="Arial"/>
          <w:bCs/>
          <w:sz w:val="22"/>
          <w:szCs w:val="22"/>
        </w:rPr>
        <w:t>310</w:t>
      </w:r>
      <w:r w:rsidR="00F14E91" w:rsidRPr="00EE713A">
        <w:rPr>
          <w:rFonts w:ascii="Arial" w:hAnsi="Arial" w:cs="Arial"/>
          <w:bCs/>
          <w:sz w:val="22"/>
          <w:szCs w:val="22"/>
        </w:rPr>
        <w:t>.</w:t>
      </w:r>
      <w:r w:rsidR="00F14E91">
        <w:rPr>
          <w:rFonts w:ascii="Arial" w:hAnsi="Arial" w:cs="Arial"/>
          <w:bCs/>
          <w:sz w:val="22"/>
          <w:szCs w:val="22"/>
        </w:rPr>
        <w:t>000</w:t>
      </w:r>
      <w:r w:rsidR="00F14E91" w:rsidRPr="00EE713A">
        <w:rPr>
          <w:rFonts w:ascii="Arial" w:hAnsi="Arial" w:cs="Arial"/>
          <w:bCs/>
          <w:sz w:val="22"/>
          <w:szCs w:val="22"/>
        </w:rPr>
        <w:t>,00</w:t>
      </w:r>
      <w:r w:rsidRPr="00EE713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9B18FA">
        <w:rPr>
          <w:rFonts w:ascii="Arial" w:hAnsi="Arial" w:cs="Arial"/>
          <w:bCs/>
          <w:sz w:val="22"/>
          <w:szCs w:val="22"/>
        </w:rPr>
        <w:t>310</w:t>
      </w:r>
      <w:r w:rsidR="00F14E91" w:rsidRPr="00EE713A">
        <w:rPr>
          <w:rFonts w:ascii="Arial" w:hAnsi="Arial" w:cs="Arial"/>
          <w:bCs/>
          <w:sz w:val="22"/>
          <w:szCs w:val="22"/>
        </w:rPr>
        <w:t>.</w:t>
      </w:r>
      <w:r w:rsidR="00F14E91">
        <w:rPr>
          <w:rFonts w:ascii="Arial" w:hAnsi="Arial" w:cs="Arial"/>
          <w:bCs/>
          <w:sz w:val="22"/>
          <w:szCs w:val="22"/>
        </w:rPr>
        <w:t>000</w:t>
      </w:r>
      <w:r w:rsidR="00F14E91"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</w:p>
    <w:p w14:paraId="68E73909" w14:textId="77777777" w:rsidR="00494B35" w:rsidRDefault="00494B35" w:rsidP="00EE713A">
      <w:pPr>
        <w:ind w:left="709"/>
        <w:jc w:val="both"/>
        <w:rPr>
          <w:rFonts w:ascii="Arial" w:hAnsi="Arial" w:cs="Arial"/>
          <w:b/>
          <w:bCs/>
          <w:sz w:val="22"/>
          <w:szCs w:val="22"/>
        </w:rPr>
      </w:pPr>
    </w:p>
    <w:p w14:paraId="0983F06E" w14:textId="77777777" w:rsidR="00EE713A" w:rsidRPr="00EE713A" w:rsidRDefault="00EE713A" w:rsidP="00EE713A">
      <w:pPr>
        <w:jc w:val="both"/>
        <w:rPr>
          <w:rFonts w:ascii="Arial" w:hAnsi="Arial" w:cs="Arial"/>
          <w:b/>
          <w:sz w:val="22"/>
          <w:szCs w:val="22"/>
        </w:rPr>
      </w:pPr>
      <w:bookmarkStart w:id="15" w:name="_Hlk129720660"/>
      <w:r w:rsidRPr="00EE713A">
        <w:rPr>
          <w:rFonts w:ascii="Arial" w:hAnsi="Arial" w:cs="Arial"/>
          <w:bCs/>
          <w:sz w:val="22"/>
          <w:szCs w:val="22"/>
        </w:rPr>
        <w:tab/>
      </w:r>
      <w:r w:rsidRPr="00EE713A">
        <w:rPr>
          <w:rFonts w:ascii="Arial" w:hAnsi="Arial" w:cs="Arial"/>
          <w:b/>
          <w:sz w:val="22"/>
          <w:szCs w:val="22"/>
        </w:rPr>
        <w:t>Izvor: 11 Opći prihodi i primici</w:t>
      </w:r>
    </w:p>
    <w:bookmarkEnd w:id="15"/>
    <w:p w14:paraId="25AB5D7E" w14:textId="77777777" w:rsidR="00EE713A" w:rsidRPr="00EE713A" w:rsidRDefault="00EE713A" w:rsidP="00EE713A">
      <w:pPr>
        <w:jc w:val="both"/>
        <w:rPr>
          <w:rFonts w:ascii="Arial" w:hAnsi="Arial" w:cs="Arial"/>
          <w:b/>
          <w:sz w:val="22"/>
          <w:szCs w:val="22"/>
        </w:rPr>
      </w:pPr>
    </w:p>
    <w:p w14:paraId="3A2E60B9" w14:textId="77777777" w:rsidR="006E0B37" w:rsidRPr="00EE713A" w:rsidRDefault="006E0B37" w:rsidP="006E0B37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bookmarkStart w:id="16" w:name="_Hlk146183839"/>
      <w:r w:rsidRPr="00EE713A">
        <w:rPr>
          <w:rFonts w:ascii="Arial" w:hAnsi="Arial" w:cs="Arial"/>
          <w:bCs/>
          <w:sz w:val="22"/>
          <w:szCs w:val="22"/>
        </w:rPr>
        <w:tab/>
        <w:t xml:space="preserve">Plan </w:t>
      </w:r>
      <w:r w:rsidR="00CA1CA0">
        <w:rPr>
          <w:rFonts w:ascii="Arial" w:hAnsi="Arial" w:cs="Arial"/>
          <w:bCs/>
          <w:sz w:val="22"/>
          <w:szCs w:val="22"/>
        </w:rPr>
        <w:t>2025.</w:t>
      </w:r>
      <w:r w:rsidRPr="00EE713A">
        <w:rPr>
          <w:rFonts w:ascii="Arial" w:hAnsi="Arial" w:cs="Arial"/>
          <w:bCs/>
          <w:sz w:val="22"/>
          <w:szCs w:val="22"/>
        </w:rPr>
        <w:tab/>
        <w:t>P</w:t>
      </w:r>
      <w:r>
        <w:rPr>
          <w:rFonts w:ascii="Arial" w:hAnsi="Arial" w:cs="Arial"/>
          <w:bCs/>
          <w:sz w:val="22"/>
          <w:szCs w:val="22"/>
        </w:rPr>
        <w:t xml:space="preserve">rojekcija </w:t>
      </w:r>
      <w:r w:rsidR="00CA1CA0">
        <w:rPr>
          <w:rFonts w:ascii="Arial" w:hAnsi="Arial" w:cs="Arial"/>
          <w:bCs/>
          <w:sz w:val="22"/>
          <w:szCs w:val="22"/>
        </w:rPr>
        <w:t>2026.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Projekcija</w:t>
      </w:r>
      <w:r w:rsidRPr="00EE713A">
        <w:rPr>
          <w:rFonts w:ascii="Arial" w:hAnsi="Arial" w:cs="Arial"/>
          <w:bCs/>
          <w:sz w:val="22"/>
          <w:szCs w:val="22"/>
        </w:rPr>
        <w:t xml:space="preserve"> </w:t>
      </w:r>
      <w:r w:rsidR="00CA1CA0">
        <w:rPr>
          <w:rFonts w:ascii="Arial" w:hAnsi="Arial" w:cs="Arial"/>
          <w:bCs/>
          <w:sz w:val="22"/>
          <w:szCs w:val="22"/>
        </w:rPr>
        <w:t>2027.</w:t>
      </w:r>
    </w:p>
    <w:p w14:paraId="20416AA8" w14:textId="77777777" w:rsidR="00EE713A" w:rsidRPr="00EE713A" w:rsidRDefault="00EE713A" w:rsidP="00EE713A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9B18FA">
        <w:rPr>
          <w:rFonts w:ascii="Arial" w:hAnsi="Arial" w:cs="Arial"/>
          <w:bCs/>
          <w:sz w:val="22"/>
          <w:szCs w:val="22"/>
        </w:rPr>
        <w:t>310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E044F9">
        <w:rPr>
          <w:rFonts w:ascii="Arial" w:hAnsi="Arial" w:cs="Arial"/>
          <w:bCs/>
          <w:sz w:val="22"/>
          <w:szCs w:val="22"/>
        </w:rPr>
        <w:t>000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9B18FA">
        <w:rPr>
          <w:rFonts w:ascii="Arial" w:hAnsi="Arial" w:cs="Arial"/>
          <w:bCs/>
          <w:sz w:val="22"/>
          <w:szCs w:val="22"/>
        </w:rPr>
        <w:t>310</w:t>
      </w:r>
      <w:r w:rsidR="00F14E91" w:rsidRPr="00EE713A">
        <w:rPr>
          <w:rFonts w:ascii="Arial" w:hAnsi="Arial" w:cs="Arial"/>
          <w:bCs/>
          <w:sz w:val="22"/>
          <w:szCs w:val="22"/>
        </w:rPr>
        <w:t>.</w:t>
      </w:r>
      <w:r w:rsidR="00F14E91">
        <w:rPr>
          <w:rFonts w:ascii="Arial" w:hAnsi="Arial" w:cs="Arial"/>
          <w:bCs/>
          <w:sz w:val="22"/>
          <w:szCs w:val="22"/>
        </w:rPr>
        <w:t>000</w:t>
      </w:r>
      <w:r w:rsidR="00F14E9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9B18FA">
        <w:rPr>
          <w:rFonts w:ascii="Arial" w:hAnsi="Arial" w:cs="Arial"/>
          <w:bCs/>
          <w:sz w:val="22"/>
          <w:szCs w:val="22"/>
        </w:rPr>
        <w:t>310</w:t>
      </w:r>
      <w:r w:rsidR="00F14E91" w:rsidRPr="00EE713A">
        <w:rPr>
          <w:rFonts w:ascii="Arial" w:hAnsi="Arial" w:cs="Arial"/>
          <w:bCs/>
          <w:sz w:val="22"/>
          <w:szCs w:val="22"/>
        </w:rPr>
        <w:t>.</w:t>
      </w:r>
      <w:r w:rsidR="00F14E91">
        <w:rPr>
          <w:rFonts w:ascii="Arial" w:hAnsi="Arial" w:cs="Arial"/>
          <w:bCs/>
          <w:sz w:val="22"/>
          <w:szCs w:val="22"/>
        </w:rPr>
        <w:t>000</w:t>
      </w:r>
      <w:r w:rsidR="00F14E9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</w:p>
    <w:bookmarkEnd w:id="16"/>
    <w:p w14:paraId="08A57385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4E4D698A" w14:textId="77777777" w:rsidR="00EE713A" w:rsidRPr="00EE713A" w:rsidRDefault="00EE713A" w:rsidP="00EE713A">
      <w:pPr>
        <w:ind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EE713A">
        <w:rPr>
          <w:rFonts w:ascii="Arial" w:hAnsi="Arial" w:cs="Arial"/>
          <w:b/>
          <w:i/>
          <w:sz w:val="22"/>
          <w:szCs w:val="22"/>
        </w:rPr>
        <w:t>Zakonska i druga pravna osnova:</w:t>
      </w:r>
    </w:p>
    <w:p w14:paraId="0AD6C421" w14:textId="77777777" w:rsidR="00EE713A" w:rsidRPr="00EE713A" w:rsidRDefault="00EE713A" w:rsidP="00EE713A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6C2ED62A" w14:textId="77777777" w:rsidR="00EE713A" w:rsidRPr="00EE713A" w:rsidRDefault="00EE713A" w:rsidP="00EE713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Zakon o prostornom uređenju, Zakon o poslovima i djelatnostima prostornog uređenja i gradnje, Pravilnik o radu i plaćama Javne ustanove Zavoda za prostorno uređenje Bjelovarsko-bilogorske županije, Pravilnik o stegovnoj i materijalnoj odgovornosti zaposlenika Javne ustanove Zavoda za prostorno uređenje Bjelovarsko-bilogorske županije,…</w:t>
      </w:r>
    </w:p>
    <w:p w14:paraId="5BDB0197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7BD8F344" w14:textId="77777777" w:rsidR="00EE713A" w:rsidRPr="00EE713A" w:rsidRDefault="00EE713A" w:rsidP="00EE713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E713A">
        <w:rPr>
          <w:rFonts w:ascii="Arial" w:hAnsi="Arial" w:cs="Arial"/>
          <w:b/>
          <w:i/>
          <w:sz w:val="22"/>
          <w:szCs w:val="22"/>
        </w:rPr>
        <w:tab/>
        <w:t>Opis programa:</w:t>
      </w:r>
    </w:p>
    <w:p w14:paraId="4CF969BE" w14:textId="77777777" w:rsidR="00EE713A" w:rsidRPr="00EE713A" w:rsidRDefault="00EE713A" w:rsidP="00EE713A">
      <w:pPr>
        <w:ind w:firstLine="851"/>
        <w:rPr>
          <w:rFonts w:ascii="Arial" w:hAnsi="Arial" w:cs="Arial"/>
          <w:sz w:val="22"/>
          <w:szCs w:val="22"/>
        </w:rPr>
      </w:pPr>
    </w:p>
    <w:p w14:paraId="175A898C" w14:textId="77777777" w:rsidR="00EE713A" w:rsidRPr="00EE713A" w:rsidRDefault="00EE713A" w:rsidP="00EE713A">
      <w:pPr>
        <w:ind w:firstLine="709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Redovna djelatnost Zavoda obuhvaća osobito:</w:t>
      </w:r>
    </w:p>
    <w:p w14:paraId="075B8C71" w14:textId="77777777" w:rsidR="00EE713A" w:rsidRPr="00EE713A" w:rsidRDefault="00EE713A" w:rsidP="00EE713A">
      <w:pPr>
        <w:ind w:firstLine="851"/>
        <w:rPr>
          <w:rFonts w:ascii="Arial" w:hAnsi="Arial" w:cs="Arial"/>
          <w:sz w:val="22"/>
          <w:szCs w:val="22"/>
        </w:rPr>
      </w:pPr>
    </w:p>
    <w:p w14:paraId="5E277097" w14:textId="77777777" w:rsidR="00EE713A" w:rsidRPr="00EE713A" w:rsidRDefault="00EE713A" w:rsidP="00EE713A">
      <w:pPr>
        <w:ind w:left="720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izradu Prostornog plana Bjelovarsko-bilogorske županije (i izmjena i dopuna), te praćenje njegove provedbe,</w:t>
      </w:r>
    </w:p>
    <w:p w14:paraId="2A172AC5" w14:textId="77777777" w:rsidR="00EE713A" w:rsidRPr="00EE713A" w:rsidRDefault="00EE713A" w:rsidP="00EE713A">
      <w:pPr>
        <w:ind w:left="720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izradu Izvješća o stanju u prostoru Bjelovarsko-bilogorske županije,</w:t>
      </w:r>
    </w:p>
    <w:p w14:paraId="55D0A035" w14:textId="77777777" w:rsidR="00EE713A" w:rsidRPr="00EE713A" w:rsidRDefault="00EE713A" w:rsidP="00EE713A">
      <w:pPr>
        <w:ind w:left="720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vođenje informacijskog sustava prostornog uređenja Republike Hrvatske i upravljanja njime u okviru ovlasti,</w:t>
      </w:r>
    </w:p>
    <w:p w14:paraId="3F9EE686" w14:textId="77777777" w:rsidR="00EE713A" w:rsidRPr="00EE713A" w:rsidRDefault="00EE713A" w:rsidP="00EE713A">
      <w:pPr>
        <w:ind w:left="720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vođenje informacijskog sustava prostornog uređenja Bjelovarsko-bilogorske županije i upravljanja njime u okviru njegovih ovlasti,</w:t>
      </w:r>
    </w:p>
    <w:p w14:paraId="4DFE7147" w14:textId="77777777" w:rsidR="00EE713A" w:rsidRPr="00EE713A" w:rsidRDefault="00EE713A" w:rsidP="00EE713A">
      <w:pPr>
        <w:ind w:left="720" w:hanging="180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>-</w:t>
      </w:r>
      <w:r w:rsidRPr="00EE713A">
        <w:rPr>
          <w:rFonts w:ascii="Arial" w:hAnsi="Arial" w:cs="Arial"/>
          <w:bCs/>
          <w:sz w:val="22"/>
          <w:szCs w:val="22"/>
        </w:rPr>
        <w:tab/>
        <w:t>pružanje stručne savjetodavne pomoći u izradi prostornih planova lokalne razine,</w:t>
      </w:r>
    </w:p>
    <w:p w14:paraId="354C9F63" w14:textId="77777777" w:rsidR="00EE713A" w:rsidRDefault="00EE713A" w:rsidP="00EE713A">
      <w:pPr>
        <w:ind w:left="709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izdavanje mišljenja u postupku donošenja prostornog plana uređenja grada odnosno općine i generalnog urbanističkog plana,</w:t>
      </w:r>
    </w:p>
    <w:p w14:paraId="578B76B3" w14:textId="77777777" w:rsidR="00CC162B" w:rsidRPr="00EE713A" w:rsidRDefault="00CC162B" w:rsidP="00CC162B">
      <w:pPr>
        <w:ind w:left="709" w:hanging="180"/>
        <w:rPr>
          <w:rFonts w:ascii="Arial" w:hAnsi="Arial" w:cs="Arial"/>
          <w:sz w:val="22"/>
          <w:szCs w:val="22"/>
        </w:rPr>
      </w:pPr>
      <w:r w:rsidRPr="00F47D1C">
        <w:rPr>
          <w:rFonts w:ascii="Arial" w:hAnsi="Arial" w:cs="Arial"/>
          <w:sz w:val="22"/>
          <w:szCs w:val="22"/>
        </w:rPr>
        <w:t>-</w:t>
      </w:r>
      <w:r w:rsidRPr="00F47D1C">
        <w:rPr>
          <w:rFonts w:ascii="Arial" w:hAnsi="Arial" w:cs="Arial"/>
          <w:sz w:val="22"/>
          <w:szCs w:val="22"/>
        </w:rPr>
        <w:tab/>
        <w:t>izdavanje mišljenja u postupku transformacije prostornih planova,</w:t>
      </w:r>
    </w:p>
    <w:p w14:paraId="1C5593C9" w14:textId="77777777" w:rsidR="00EE713A" w:rsidRPr="00EE713A" w:rsidRDefault="00EE713A" w:rsidP="00EE713A">
      <w:pPr>
        <w:ind w:left="709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 xml:space="preserve">rad u </w:t>
      </w:r>
      <w:r w:rsidRPr="00EE713A">
        <w:rPr>
          <w:rFonts w:ascii="Arial" w:hAnsi="Arial" w:cs="Arial"/>
          <w:bCs/>
          <w:sz w:val="22"/>
          <w:szCs w:val="22"/>
        </w:rPr>
        <w:t>stručnim komisijama, povjerenstvima i radnim skupinama,…</w:t>
      </w:r>
    </w:p>
    <w:p w14:paraId="1A1348EF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70E1B42A" w14:textId="77777777" w:rsidR="00CC162B" w:rsidRDefault="00EE713A" w:rsidP="00CC162B">
      <w:pPr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</w:r>
      <w:r w:rsidR="00CC162B" w:rsidRPr="00EE713A">
        <w:rPr>
          <w:rFonts w:ascii="Arial" w:hAnsi="Arial" w:cs="Arial"/>
          <w:sz w:val="22"/>
          <w:szCs w:val="22"/>
        </w:rPr>
        <w:t xml:space="preserve">U okviru redovne djelatnosti planiraju se sredstva za zaposlene i materijalne rashode. Obzirom da </w:t>
      </w:r>
      <w:r w:rsidR="00CC162B">
        <w:rPr>
          <w:rFonts w:ascii="Arial" w:hAnsi="Arial" w:cs="Arial"/>
          <w:sz w:val="22"/>
          <w:szCs w:val="22"/>
        </w:rPr>
        <w:t xml:space="preserve">su poslovi </w:t>
      </w:r>
      <w:r w:rsidR="00CC162B" w:rsidRPr="00EE713A">
        <w:rPr>
          <w:rFonts w:ascii="Arial" w:hAnsi="Arial" w:cs="Arial"/>
          <w:sz w:val="22"/>
          <w:szCs w:val="22"/>
        </w:rPr>
        <w:t>Zavod</w:t>
      </w:r>
      <w:r w:rsidR="00CC162B">
        <w:rPr>
          <w:rFonts w:ascii="Arial" w:hAnsi="Arial" w:cs="Arial"/>
          <w:sz w:val="22"/>
          <w:szCs w:val="22"/>
        </w:rPr>
        <w:t>a</w:t>
      </w:r>
      <w:r w:rsidR="00CC162B" w:rsidRPr="00EE713A">
        <w:rPr>
          <w:rFonts w:ascii="Arial" w:hAnsi="Arial" w:cs="Arial"/>
          <w:sz w:val="22"/>
          <w:szCs w:val="22"/>
        </w:rPr>
        <w:t xml:space="preserve"> </w:t>
      </w:r>
      <w:r w:rsidR="00CC162B" w:rsidRPr="00F47D1C">
        <w:rPr>
          <w:rFonts w:ascii="Arial" w:hAnsi="Arial" w:cs="Arial"/>
          <w:sz w:val="22"/>
          <w:szCs w:val="22"/>
        </w:rPr>
        <w:t>za Ministarstvo prostornog uređenja, graditeljstva i državne imovine</w:t>
      </w:r>
      <w:r w:rsidR="00CC162B">
        <w:rPr>
          <w:rFonts w:ascii="Arial" w:hAnsi="Arial" w:cs="Arial"/>
          <w:sz w:val="22"/>
          <w:szCs w:val="22"/>
        </w:rPr>
        <w:t xml:space="preserve"> financirani </w:t>
      </w:r>
      <w:r w:rsidR="00CC162B" w:rsidRPr="00F47D1C">
        <w:rPr>
          <w:rFonts w:ascii="Arial" w:hAnsi="Arial" w:cs="Arial"/>
          <w:sz w:val="22"/>
          <w:szCs w:val="22"/>
        </w:rPr>
        <w:t>u skladu s Odlukom o kriterijima za raspodjelu i dodjelu sredstava pomoći zavodima za prostorno uređenje za obavljanje stručnih poslova obrade i unosa podataka u ISPU i njegovim modulima</w:t>
      </w:r>
      <w:r w:rsidR="00CC162B">
        <w:rPr>
          <w:rFonts w:ascii="Arial" w:hAnsi="Arial" w:cs="Arial"/>
          <w:sz w:val="22"/>
          <w:szCs w:val="22"/>
        </w:rPr>
        <w:t>, kao pomoći proračunskim korisnicima drugih proračuna</w:t>
      </w:r>
      <w:r w:rsidR="00CC162B" w:rsidRPr="00EE713A">
        <w:rPr>
          <w:rFonts w:ascii="Arial" w:hAnsi="Arial" w:cs="Arial"/>
          <w:sz w:val="22"/>
          <w:szCs w:val="22"/>
        </w:rPr>
        <w:t xml:space="preserve">, za jedinice lokane samouprave sa područja Bjelovarsko-bilogorske županije uz naknadu od 40% naknade izračunate temeljem odredbi Pravilnika o standardu usluga arhitekata (cca 60% tržišne </w:t>
      </w:r>
      <w:r w:rsidR="00CC162B" w:rsidRPr="00B555CB">
        <w:rPr>
          <w:rFonts w:ascii="Arial" w:hAnsi="Arial" w:cs="Arial"/>
          <w:sz w:val="22"/>
          <w:szCs w:val="22"/>
        </w:rPr>
        <w:t>vrijednosti)</w:t>
      </w:r>
      <w:r w:rsidR="00CC162B" w:rsidRPr="00B555CB">
        <w:rPr>
          <w:rFonts w:ascii="Arial" w:hAnsi="Arial" w:cs="Arial"/>
          <w:color w:val="00B050"/>
          <w:sz w:val="22"/>
          <w:szCs w:val="22"/>
        </w:rPr>
        <w:t xml:space="preserve"> </w:t>
      </w:r>
      <w:r w:rsidR="00CC162B" w:rsidRPr="00F47D1C">
        <w:rPr>
          <w:rFonts w:ascii="Arial" w:hAnsi="Arial" w:cs="Arial"/>
          <w:sz w:val="22"/>
          <w:szCs w:val="22"/>
        </w:rPr>
        <w:t xml:space="preserve">osim u slučaju (su)financiranja po MPGI ili </w:t>
      </w:r>
      <w:r w:rsidR="00CC162B" w:rsidRPr="00F47D1C">
        <w:rPr>
          <w:rFonts w:ascii="Arial" w:hAnsi="Arial" w:cs="Arial"/>
          <w:sz w:val="22"/>
          <w:szCs w:val="22"/>
        </w:rPr>
        <w:lastRenderedPageBreak/>
        <w:t>fondovima EU</w:t>
      </w:r>
      <w:r w:rsidR="00CC162B">
        <w:rPr>
          <w:rFonts w:ascii="Arial" w:hAnsi="Arial" w:cs="Arial"/>
          <w:sz w:val="22"/>
          <w:szCs w:val="22"/>
        </w:rPr>
        <w:t>.</w:t>
      </w:r>
      <w:r w:rsidR="00CC162B" w:rsidRPr="00F47D1C">
        <w:rPr>
          <w:rFonts w:ascii="Arial" w:hAnsi="Arial" w:cs="Arial"/>
          <w:sz w:val="22"/>
          <w:szCs w:val="22"/>
        </w:rPr>
        <w:t xml:space="preserve"> </w:t>
      </w:r>
      <w:r w:rsidR="00CC162B">
        <w:rPr>
          <w:rFonts w:ascii="Arial" w:hAnsi="Arial" w:cs="Arial"/>
          <w:sz w:val="22"/>
          <w:szCs w:val="22"/>
        </w:rPr>
        <w:t>I</w:t>
      </w:r>
      <w:r w:rsidR="00CC162B" w:rsidRPr="00F47D1C">
        <w:rPr>
          <w:rFonts w:ascii="Arial" w:hAnsi="Arial" w:cs="Arial"/>
          <w:sz w:val="22"/>
          <w:szCs w:val="22"/>
        </w:rPr>
        <w:t>z sredstava</w:t>
      </w:r>
      <w:r w:rsidR="00CC162B" w:rsidRPr="00EE713A">
        <w:rPr>
          <w:rFonts w:ascii="Arial" w:hAnsi="Arial" w:cs="Arial"/>
          <w:sz w:val="22"/>
          <w:szCs w:val="22"/>
        </w:rPr>
        <w:t xml:space="preserve"> Proračuna BBŽ dijelom se financiraju i ostali poslovi Zavoda koji obuhvaćaju osobito:</w:t>
      </w:r>
    </w:p>
    <w:p w14:paraId="1DC9AA11" w14:textId="77777777" w:rsidR="00CC162B" w:rsidRPr="00EE713A" w:rsidRDefault="00CC162B" w:rsidP="00CC162B">
      <w:pPr>
        <w:jc w:val="both"/>
        <w:rPr>
          <w:rFonts w:ascii="Arial" w:hAnsi="Arial" w:cs="Arial"/>
          <w:sz w:val="22"/>
          <w:szCs w:val="22"/>
        </w:rPr>
      </w:pPr>
    </w:p>
    <w:p w14:paraId="5C8E1CED" w14:textId="77777777" w:rsidR="00EE713A" w:rsidRPr="00EE713A" w:rsidRDefault="00EE713A" w:rsidP="00EE713A">
      <w:pPr>
        <w:ind w:left="709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 xml:space="preserve">izradu prostornih planova uređenja gradova i općina i urbanističkih planova uređenja od značaja za Županiju, </w:t>
      </w:r>
      <w:r w:rsidRPr="00EE713A">
        <w:rPr>
          <w:rFonts w:ascii="Arial" w:hAnsi="Arial" w:cs="Arial"/>
          <w:bCs/>
          <w:sz w:val="22"/>
          <w:szCs w:val="22"/>
        </w:rPr>
        <w:t>ako to zatraži Župan,</w:t>
      </w:r>
    </w:p>
    <w:p w14:paraId="52F88644" w14:textId="77777777" w:rsidR="00EE713A" w:rsidRPr="00EE713A" w:rsidRDefault="00EE713A" w:rsidP="00EE713A">
      <w:pPr>
        <w:ind w:left="709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 xml:space="preserve">obavljanje stručno analitičkih poslova iz područja prostornog uređenja, </w:t>
      </w:r>
      <w:r w:rsidRPr="00EE713A">
        <w:rPr>
          <w:rFonts w:ascii="Arial" w:hAnsi="Arial" w:cs="Arial"/>
          <w:bCs/>
          <w:sz w:val="22"/>
          <w:szCs w:val="22"/>
        </w:rPr>
        <w:t>ako to zatraži Ministarstvo prostornog uređenja, graditeljstva i državne imovine ili Župan,…</w:t>
      </w:r>
    </w:p>
    <w:p w14:paraId="2343B433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7764C5AA" w14:textId="77777777" w:rsidR="00EE713A" w:rsidRPr="00EE713A" w:rsidRDefault="00EE713A" w:rsidP="00EE713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E713A">
        <w:rPr>
          <w:rFonts w:ascii="Arial" w:hAnsi="Arial" w:cs="Arial"/>
          <w:b/>
          <w:i/>
          <w:sz w:val="22"/>
          <w:szCs w:val="22"/>
        </w:rPr>
        <w:tab/>
        <w:t>Opći cilj</w:t>
      </w:r>
    </w:p>
    <w:p w14:paraId="70001359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4DF342A1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Unapređenje sustava prostornog uređenja Bjelovarsko-bilogorske županije.</w:t>
      </w:r>
    </w:p>
    <w:p w14:paraId="084FF9BA" w14:textId="77777777" w:rsid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7F2C02DF" w14:textId="77777777" w:rsidR="00EE713A" w:rsidRPr="00EE713A" w:rsidRDefault="00EE713A" w:rsidP="00EE713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E713A">
        <w:rPr>
          <w:rFonts w:ascii="Arial" w:hAnsi="Arial" w:cs="Arial"/>
          <w:b/>
          <w:i/>
          <w:sz w:val="22"/>
          <w:szCs w:val="22"/>
        </w:rPr>
        <w:tab/>
        <w:t>Posebni ciljevi</w:t>
      </w:r>
    </w:p>
    <w:p w14:paraId="56772EF4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35512FEA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Podizanje kvalitete prostorno planske dokumentacije područne (regionalne) i lokalne razine i pravovremena izrada iste, a u cilju osiguravanja uvjeta za optimalno korištenje prostora Bjelovarsko-bilogorske županije omogućavanjem neometane provedbe zahvata u prostoru s jedne strane, te zaštitom posebnih vrijednosti prostora s druge.</w:t>
      </w:r>
    </w:p>
    <w:p w14:paraId="06A805B8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76F011EC" w14:textId="77777777" w:rsidR="00EE713A" w:rsidRPr="00EE713A" w:rsidRDefault="00EE713A" w:rsidP="00EE713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E713A">
        <w:rPr>
          <w:rFonts w:ascii="Arial" w:hAnsi="Arial" w:cs="Arial"/>
          <w:b/>
          <w:i/>
          <w:sz w:val="22"/>
          <w:szCs w:val="22"/>
        </w:rPr>
        <w:tab/>
        <w:t>Pokazatelji uspješnosti</w:t>
      </w:r>
    </w:p>
    <w:p w14:paraId="72EC7FC5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75EE9E47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Mjerljivi pokazatelji uspješnosti su broj i pravovremenost izrađenih prostornih planova i izvješća, izdanih mišljenja i ažurnost podataka u informacijskim sustavima. Nemjerljivi pokazatelji uspješnosti su kvaliteta izrađenih prostornih planova i izvješća.</w:t>
      </w:r>
    </w:p>
    <w:p w14:paraId="5E3AF16B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164C77CE" w14:textId="77777777" w:rsidR="00EE713A" w:rsidRPr="00EE713A" w:rsidRDefault="00EE713A" w:rsidP="00EE713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E713A">
        <w:rPr>
          <w:rFonts w:ascii="Arial" w:hAnsi="Arial" w:cs="Arial"/>
          <w:b/>
          <w:i/>
          <w:sz w:val="22"/>
          <w:szCs w:val="22"/>
        </w:rPr>
        <w:tab/>
        <w:t>3 Rashodi poslovanja</w:t>
      </w:r>
    </w:p>
    <w:p w14:paraId="0E9CDCD3" w14:textId="77777777" w:rsidR="00EE713A" w:rsidRP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</w:p>
    <w:p w14:paraId="32D04CF7" w14:textId="77777777" w:rsidR="006E0B37" w:rsidRPr="00EE713A" w:rsidRDefault="006E0B37" w:rsidP="006E0B37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  <w:t xml:space="preserve">Plan </w:t>
      </w:r>
      <w:r w:rsidR="00CA1CA0">
        <w:rPr>
          <w:rFonts w:ascii="Arial" w:hAnsi="Arial" w:cs="Arial"/>
          <w:bCs/>
          <w:sz w:val="22"/>
          <w:szCs w:val="22"/>
        </w:rPr>
        <w:t>2025.</w:t>
      </w:r>
      <w:r w:rsidRPr="00EE713A">
        <w:rPr>
          <w:rFonts w:ascii="Arial" w:hAnsi="Arial" w:cs="Arial"/>
          <w:bCs/>
          <w:sz w:val="22"/>
          <w:szCs w:val="22"/>
        </w:rPr>
        <w:tab/>
        <w:t>P</w:t>
      </w:r>
      <w:r>
        <w:rPr>
          <w:rFonts w:ascii="Arial" w:hAnsi="Arial" w:cs="Arial"/>
          <w:bCs/>
          <w:sz w:val="22"/>
          <w:szCs w:val="22"/>
        </w:rPr>
        <w:t xml:space="preserve">rojekcija </w:t>
      </w:r>
      <w:r w:rsidR="00CA1CA0">
        <w:rPr>
          <w:rFonts w:ascii="Arial" w:hAnsi="Arial" w:cs="Arial"/>
          <w:bCs/>
          <w:sz w:val="22"/>
          <w:szCs w:val="22"/>
        </w:rPr>
        <w:t>2026.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Projekcija</w:t>
      </w:r>
      <w:r w:rsidRPr="00EE713A">
        <w:rPr>
          <w:rFonts w:ascii="Arial" w:hAnsi="Arial" w:cs="Arial"/>
          <w:bCs/>
          <w:sz w:val="22"/>
          <w:szCs w:val="22"/>
        </w:rPr>
        <w:t xml:space="preserve"> </w:t>
      </w:r>
      <w:r w:rsidR="00CA1CA0">
        <w:rPr>
          <w:rFonts w:ascii="Arial" w:hAnsi="Arial" w:cs="Arial"/>
          <w:bCs/>
          <w:sz w:val="22"/>
          <w:szCs w:val="22"/>
        </w:rPr>
        <w:t>2027.</w:t>
      </w:r>
    </w:p>
    <w:p w14:paraId="7C25700D" w14:textId="77777777" w:rsidR="00EE713A" w:rsidRPr="00EE713A" w:rsidRDefault="00EE713A" w:rsidP="00EE713A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30431D">
        <w:rPr>
          <w:rFonts w:ascii="Arial" w:hAnsi="Arial" w:cs="Arial"/>
          <w:bCs/>
          <w:sz w:val="22"/>
          <w:szCs w:val="22"/>
        </w:rPr>
        <w:t>310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E044F9">
        <w:rPr>
          <w:rFonts w:ascii="Arial" w:hAnsi="Arial" w:cs="Arial"/>
          <w:bCs/>
          <w:sz w:val="22"/>
          <w:szCs w:val="22"/>
        </w:rPr>
        <w:t>000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30431D">
        <w:rPr>
          <w:rFonts w:ascii="Arial" w:hAnsi="Arial" w:cs="Arial"/>
          <w:bCs/>
          <w:sz w:val="22"/>
          <w:szCs w:val="22"/>
        </w:rPr>
        <w:t>310</w:t>
      </w:r>
      <w:r w:rsidR="00F14E91" w:rsidRPr="00EE713A">
        <w:rPr>
          <w:rFonts w:ascii="Arial" w:hAnsi="Arial" w:cs="Arial"/>
          <w:bCs/>
          <w:sz w:val="22"/>
          <w:szCs w:val="22"/>
        </w:rPr>
        <w:t>.</w:t>
      </w:r>
      <w:r w:rsidR="00F14E91">
        <w:rPr>
          <w:rFonts w:ascii="Arial" w:hAnsi="Arial" w:cs="Arial"/>
          <w:bCs/>
          <w:sz w:val="22"/>
          <w:szCs w:val="22"/>
        </w:rPr>
        <w:t>000</w:t>
      </w:r>
      <w:r w:rsidR="00F14E9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30431D">
        <w:rPr>
          <w:rFonts w:ascii="Arial" w:hAnsi="Arial" w:cs="Arial"/>
          <w:bCs/>
          <w:sz w:val="22"/>
          <w:szCs w:val="22"/>
        </w:rPr>
        <w:t>310</w:t>
      </w:r>
      <w:r w:rsidR="00F14E91" w:rsidRPr="00EE713A">
        <w:rPr>
          <w:rFonts w:ascii="Arial" w:hAnsi="Arial" w:cs="Arial"/>
          <w:bCs/>
          <w:sz w:val="22"/>
          <w:szCs w:val="22"/>
        </w:rPr>
        <w:t>.</w:t>
      </w:r>
      <w:r w:rsidR="00F14E91">
        <w:rPr>
          <w:rFonts w:ascii="Arial" w:hAnsi="Arial" w:cs="Arial"/>
          <w:bCs/>
          <w:sz w:val="22"/>
          <w:szCs w:val="22"/>
        </w:rPr>
        <w:t>000</w:t>
      </w:r>
      <w:r w:rsidR="00F14E9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</w:p>
    <w:p w14:paraId="43489823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53014277" w14:textId="77777777" w:rsidR="00EE713A" w:rsidRPr="00EE713A" w:rsidRDefault="00EE713A" w:rsidP="00EE713A">
      <w:pPr>
        <w:rPr>
          <w:rFonts w:ascii="Arial" w:hAnsi="Arial" w:cs="Arial"/>
          <w:i/>
          <w:sz w:val="22"/>
          <w:szCs w:val="22"/>
        </w:rPr>
      </w:pPr>
      <w:r w:rsidRPr="00EE713A">
        <w:rPr>
          <w:rFonts w:ascii="Arial" w:hAnsi="Arial" w:cs="Arial"/>
          <w:i/>
          <w:sz w:val="22"/>
          <w:szCs w:val="22"/>
        </w:rPr>
        <w:tab/>
        <w:t>31 Rashodi za zaposlene</w:t>
      </w:r>
    </w:p>
    <w:p w14:paraId="725FC191" w14:textId="77777777" w:rsidR="00EE713A" w:rsidRP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</w:p>
    <w:p w14:paraId="5E91DEEB" w14:textId="77777777" w:rsidR="006E0B37" w:rsidRPr="00EE713A" w:rsidRDefault="006E0B37" w:rsidP="006E0B37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  <w:t xml:space="preserve">Plan </w:t>
      </w:r>
      <w:r w:rsidR="00CA1CA0">
        <w:rPr>
          <w:rFonts w:ascii="Arial" w:hAnsi="Arial" w:cs="Arial"/>
          <w:bCs/>
          <w:sz w:val="22"/>
          <w:szCs w:val="22"/>
        </w:rPr>
        <w:t>2025.</w:t>
      </w:r>
      <w:r w:rsidRPr="00EE713A">
        <w:rPr>
          <w:rFonts w:ascii="Arial" w:hAnsi="Arial" w:cs="Arial"/>
          <w:bCs/>
          <w:sz w:val="22"/>
          <w:szCs w:val="22"/>
        </w:rPr>
        <w:tab/>
        <w:t>P</w:t>
      </w:r>
      <w:r>
        <w:rPr>
          <w:rFonts w:ascii="Arial" w:hAnsi="Arial" w:cs="Arial"/>
          <w:bCs/>
          <w:sz w:val="22"/>
          <w:szCs w:val="22"/>
        </w:rPr>
        <w:t xml:space="preserve">rojekcija </w:t>
      </w:r>
      <w:r w:rsidR="00CA1CA0">
        <w:rPr>
          <w:rFonts w:ascii="Arial" w:hAnsi="Arial" w:cs="Arial"/>
          <w:bCs/>
          <w:sz w:val="22"/>
          <w:szCs w:val="22"/>
        </w:rPr>
        <w:t>2026.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Projekcija</w:t>
      </w:r>
      <w:r w:rsidRPr="00EE713A">
        <w:rPr>
          <w:rFonts w:ascii="Arial" w:hAnsi="Arial" w:cs="Arial"/>
          <w:bCs/>
          <w:sz w:val="22"/>
          <w:szCs w:val="22"/>
        </w:rPr>
        <w:t xml:space="preserve"> </w:t>
      </w:r>
      <w:r w:rsidR="00CA1CA0">
        <w:rPr>
          <w:rFonts w:ascii="Arial" w:hAnsi="Arial" w:cs="Arial"/>
          <w:bCs/>
          <w:sz w:val="22"/>
          <w:szCs w:val="22"/>
        </w:rPr>
        <w:t>2027.</w:t>
      </w:r>
    </w:p>
    <w:p w14:paraId="1D21D855" w14:textId="77777777" w:rsidR="00EE713A" w:rsidRPr="00EE713A" w:rsidRDefault="00EE713A" w:rsidP="00EE713A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bookmarkStart w:id="17" w:name="_Hlk148040963"/>
      <w:r w:rsidR="00494B35">
        <w:rPr>
          <w:rFonts w:ascii="Arial" w:hAnsi="Arial" w:cs="Arial"/>
          <w:bCs/>
          <w:sz w:val="22"/>
          <w:szCs w:val="22"/>
        </w:rPr>
        <w:t>2</w:t>
      </w:r>
      <w:r w:rsidR="0030431D">
        <w:rPr>
          <w:rFonts w:ascii="Arial" w:hAnsi="Arial" w:cs="Arial"/>
          <w:bCs/>
          <w:sz w:val="22"/>
          <w:szCs w:val="22"/>
        </w:rPr>
        <w:t>47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E044F9">
        <w:rPr>
          <w:rFonts w:ascii="Arial" w:hAnsi="Arial" w:cs="Arial"/>
          <w:bCs/>
          <w:sz w:val="22"/>
          <w:szCs w:val="22"/>
        </w:rPr>
        <w:t>000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bookmarkEnd w:id="17"/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CF68A1">
        <w:rPr>
          <w:rFonts w:ascii="Arial" w:hAnsi="Arial" w:cs="Arial"/>
          <w:bCs/>
          <w:sz w:val="22"/>
          <w:szCs w:val="22"/>
        </w:rPr>
        <w:t>2</w:t>
      </w:r>
      <w:r w:rsidR="0030431D">
        <w:rPr>
          <w:rFonts w:ascii="Arial" w:hAnsi="Arial" w:cs="Arial"/>
          <w:bCs/>
          <w:sz w:val="22"/>
          <w:szCs w:val="22"/>
        </w:rPr>
        <w:t>47</w:t>
      </w:r>
      <w:r w:rsidR="00CF68A1" w:rsidRPr="00EE713A">
        <w:rPr>
          <w:rFonts w:ascii="Arial" w:hAnsi="Arial" w:cs="Arial"/>
          <w:bCs/>
          <w:sz w:val="22"/>
          <w:szCs w:val="22"/>
        </w:rPr>
        <w:t>.</w:t>
      </w:r>
      <w:r w:rsidR="00CF68A1">
        <w:rPr>
          <w:rFonts w:ascii="Arial" w:hAnsi="Arial" w:cs="Arial"/>
          <w:bCs/>
          <w:sz w:val="22"/>
          <w:szCs w:val="22"/>
        </w:rPr>
        <w:t>000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CF68A1">
        <w:rPr>
          <w:rFonts w:ascii="Arial" w:hAnsi="Arial" w:cs="Arial"/>
          <w:bCs/>
          <w:sz w:val="22"/>
          <w:szCs w:val="22"/>
        </w:rPr>
        <w:t>2</w:t>
      </w:r>
      <w:r w:rsidR="0030431D">
        <w:rPr>
          <w:rFonts w:ascii="Arial" w:hAnsi="Arial" w:cs="Arial"/>
          <w:bCs/>
          <w:sz w:val="22"/>
          <w:szCs w:val="22"/>
        </w:rPr>
        <w:t>47</w:t>
      </w:r>
      <w:r w:rsidR="00CF68A1" w:rsidRPr="00EE713A">
        <w:rPr>
          <w:rFonts w:ascii="Arial" w:hAnsi="Arial" w:cs="Arial"/>
          <w:bCs/>
          <w:sz w:val="22"/>
          <w:szCs w:val="22"/>
        </w:rPr>
        <w:t>.</w:t>
      </w:r>
      <w:r w:rsidR="00CF68A1">
        <w:rPr>
          <w:rFonts w:ascii="Arial" w:hAnsi="Arial" w:cs="Arial"/>
          <w:bCs/>
          <w:sz w:val="22"/>
          <w:szCs w:val="22"/>
        </w:rPr>
        <w:t>000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</w:p>
    <w:p w14:paraId="3674EB21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14:paraId="3E6D17F2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Opis rashoda:</w:t>
      </w:r>
    </w:p>
    <w:p w14:paraId="7A3C7946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14:paraId="7D0574E0" w14:textId="77777777" w:rsidR="00EE713A" w:rsidRPr="00EE713A" w:rsidRDefault="00EE713A" w:rsidP="00EE713A">
      <w:p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plaće</w:t>
      </w:r>
    </w:p>
    <w:p w14:paraId="5561BEB8" w14:textId="77777777" w:rsidR="00EE713A" w:rsidRPr="00EE713A" w:rsidRDefault="00EE713A" w:rsidP="00EE713A">
      <w:p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plaće za redovan rad (plaće za zaposlene)</w:t>
      </w:r>
    </w:p>
    <w:p w14:paraId="21DE70BD" w14:textId="77777777" w:rsidR="00EE713A" w:rsidRPr="00EE713A" w:rsidRDefault="00EE713A" w:rsidP="00EE713A">
      <w:p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ostali rashodi za zaposlene</w:t>
      </w:r>
    </w:p>
    <w:p w14:paraId="6D97B89B" w14:textId="77777777" w:rsidR="00EE713A" w:rsidRPr="00EE713A" w:rsidRDefault="00EE713A" w:rsidP="00EE713A">
      <w:p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ostali rashodi za zaposlene (nagrade, darovi, regres za godišnji odmor,…)</w:t>
      </w:r>
    </w:p>
    <w:p w14:paraId="70920A1E" w14:textId="77777777" w:rsidR="00EE713A" w:rsidRPr="00EE713A" w:rsidRDefault="00EE713A" w:rsidP="00EE713A">
      <w:pPr>
        <w:numPr>
          <w:ilvl w:val="0"/>
          <w:numId w:val="7"/>
        </w:num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doprinosi na plaće</w:t>
      </w:r>
    </w:p>
    <w:p w14:paraId="2D9B0BD3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doprinosi za zdravstveno osiguranje</w:t>
      </w:r>
    </w:p>
    <w:p w14:paraId="302158EC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14:paraId="0A5D2337" w14:textId="77777777" w:rsidR="00EE713A" w:rsidRPr="00EE713A" w:rsidRDefault="00EE713A" w:rsidP="00EE713A">
      <w:pPr>
        <w:rPr>
          <w:rFonts w:ascii="Arial" w:hAnsi="Arial" w:cs="Arial"/>
          <w:i/>
          <w:sz w:val="22"/>
          <w:szCs w:val="22"/>
        </w:rPr>
      </w:pPr>
      <w:r w:rsidRPr="00EE713A">
        <w:rPr>
          <w:rFonts w:ascii="Arial" w:hAnsi="Arial" w:cs="Arial"/>
          <w:i/>
          <w:sz w:val="22"/>
          <w:szCs w:val="22"/>
        </w:rPr>
        <w:tab/>
        <w:t>32 Materijalni rashodi</w:t>
      </w:r>
    </w:p>
    <w:p w14:paraId="321CA16A" w14:textId="77777777" w:rsidR="00EE713A" w:rsidRP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</w:p>
    <w:p w14:paraId="0F692E56" w14:textId="77777777" w:rsidR="006E0B37" w:rsidRPr="00EE713A" w:rsidRDefault="006E0B37" w:rsidP="006E0B37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  <w:t xml:space="preserve">Plan </w:t>
      </w:r>
      <w:r w:rsidR="00CA1CA0">
        <w:rPr>
          <w:rFonts w:ascii="Arial" w:hAnsi="Arial" w:cs="Arial"/>
          <w:bCs/>
          <w:sz w:val="22"/>
          <w:szCs w:val="22"/>
        </w:rPr>
        <w:t>2025.</w:t>
      </w:r>
      <w:r w:rsidRPr="00EE713A">
        <w:rPr>
          <w:rFonts w:ascii="Arial" w:hAnsi="Arial" w:cs="Arial"/>
          <w:bCs/>
          <w:sz w:val="22"/>
          <w:szCs w:val="22"/>
        </w:rPr>
        <w:tab/>
        <w:t>P</w:t>
      </w:r>
      <w:r>
        <w:rPr>
          <w:rFonts w:ascii="Arial" w:hAnsi="Arial" w:cs="Arial"/>
          <w:bCs/>
          <w:sz w:val="22"/>
          <w:szCs w:val="22"/>
        </w:rPr>
        <w:t xml:space="preserve">rojekcija </w:t>
      </w:r>
      <w:r w:rsidR="00CA1CA0">
        <w:rPr>
          <w:rFonts w:ascii="Arial" w:hAnsi="Arial" w:cs="Arial"/>
          <w:bCs/>
          <w:sz w:val="22"/>
          <w:szCs w:val="22"/>
        </w:rPr>
        <w:t>2026.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Projekcija</w:t>
      </w:r>
      <w:r w:rsidRPr="00EE713A">
        <w:rPr>
          <w:rFonts w:ascii="Arial" w:hAnsi="Arial" w:cs="Arial"/>
          <w:bCs/>
          <w:sz w:val="22"/>
          <w:szCs w:val="22"/>
        </w:rPr>
        <w:t xml:space="preserve"> </w:t>
      </w:r>
      <w:r w:rsidR="00CA1CA0">
        <w:rPr>
          <w:rFonts w:ascii="Arial" w:hAnsi="Arial" w:cs="Arial"/>
          <w:bCs/>
          <w:sz w:val="22"/>
          <w:szCs w:val="22"/>
        </w:rPr>
        <w:t>2027.</w:t>
      </w:r>
    </w:p>
    <w:p w14:paraId="51235004" w14:textId="77777777" w:rsidR="00EE713A" w:rsidRPr="00EE713A" w:rsidRDefault="00EE713A" w:rsidP="00EE713A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bookmarkStart w:id="18" w:name="_Hlk148040999"/>
      <w:r w:rsidR="0030431D">
        <w:rPr>
          <w:rFonts w:ascii="Arial" w:hAnsi="Arial" w:cs="Arial"/>
          <w:bCs/>
          <w:sz w:val="22"/>
          <w:szCs w:val="22"/>
        </w:rPr>
        <w:t>62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494B35">
        <w:rPr>
          <w:rFonts w:ascii="Arial" w:hAnsi="Arial" w:cs="Arial"/>
          <w:bCs/>
          <w:sz w:val="22"/>
          <w:szCs w:val="22"/>
        </w:rPr>
        <w:t>0</w:t>
      </w:r>
      <w:r w:rsidR="00E044F9">
        <w:rPr>
          <w:rFonts w:ascii="Arial" w:hAnsi="Arial" w:cs="Arial"/>
          <w:bCs/>
          <w:sz w:val="22"/>
          <w:szCs w:val="22"/>
        </w:rPr>
        <w:t>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bookmarkEnd w:id="18"/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30431D">
        <w:rPr>
          <w:rFonts w:ascii="Arial" w:hAnsi="Arial" w:cs="Arial"/>
          <w:bCs/>
          <w:sz w:val="22"/>
          <w:szCs w:val="22"/>
        </w:rPr>
        <w:t>62</w:t>
      </w:r>
      <w:r w:rsidR="00CF68A1" w:rsidRPr="00EE713A">
        <w:rPr>
          <w:rFonts w:ascii="Arial" w:hAnsi="Arial" w:cs="Arial"/>
          <w:bCs/>
          <w:sz w:val="22"/>
          <w:szCs w:val="22"/>
        </w:rPr>
        <w:t>.</w:t>
      </w:r>
      <w:r w:rsidR="00CF68A1">
        <w:rPr>
          <w:rFonts w:ascii="Arial" w:hAnsi="Arial" w:cs="Arial"/>
          <w:bCs/>
          <w:sz w:val="22"/>
          <w:szCs w:val="22"/>
        </w:rPr>
        <w:t>000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30431D">
        <w:rPr>
          <w:rFonts w:ascii="Arial" w:hAnsi="Arial" w:cs="Arial"/>
          <w:bCs/>
          <w:sz w:val="22"/>
          <w:szCs w:val="22"/>
        </w:rPr>
        <w:t>62</w:t>
      </w:r>
      <w:r w:rsidR="00CF68A1" w:rsidRPr="00EE713A">
        <w:rPr>
          <w:rFonts w:ascii="Arial" w:hAnsi="Arial" w:cs="Arial"/>
          <w:bCs/>
          <w:sz w:val="22"/>
          <w:szCs w:val="22"/>
        </w:rPr>
        <w:t>.</w:t>
      </w:r>
      <w:r w:rsidR="00CF68A1">
        <w:rPr>
          <w:rFonts w:ascii="Arial" w:hAnsi="Arial" w:cs="Arial"/>
          <w:bCs/>
          <w:sz w:val="22"/>
          <w:szCs w:val="22"/>
        </w:rPr>
        <w:t>000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</w:p>
    <w:p w14:paraId="52C17AD3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14:paraId="6391D488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Opis rashoda:</w:t>
      </w:r>
    </w:p>
    <w:p w14:paraId="6C93441D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14:paraId="68A8FD26" w14:textId="77777777" w:rsidR="00EE713A" w:rsidRPr="00EE713A" w:rsidRDefault="00EE713A" w:rsidP="00EE713A">
      <w:pPr>
        <w:numPr>
          <w:ilvl w:val="0"/>
          <w:numId w:val="7"/>
        </w:num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naknade troškova zaposlenima</w:t>
      </w:r>
    </w:p>
    <w:p w14:paraId="36049B4F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službena putovanja</w:t>
      </w:r>
    </w:p>
    <w:p w14:paraId="69C6ECE1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naknade za prijevoz</w:t>
      </w:r>
    </w:p>
    <w:p w14:paraId="0F7A6303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stručno usavršavanje</w:t>
      </w:r>
    </w:p>
    <w:p w14:paraId="65351373" w14:textId="77777777" w:rsidR="00EE713A" w:rsidRPr="00EE713A" w:rsidRDefault="00EE713A" w:rsidP="00EE713A">
      <w:pPr>
        <w:numPr>
          <w:ilvl w:val="0"/>
          <w:numId w:val="7"/>
        </w:num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rashodi za materijal i energiju</w:t>
      </w:r>
    </w:p>
    <w:p w14:paraId="403806CF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uredski materijal i ostali materijalni rashodi</w:t>
      </w:r>
    </w:p>
    <w:p w14:paraId="4069F97B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lastRenderedPageBreak/>
        <w:t>energija (električna, plin, motorno gorivo)</w:t>
      </w:r>
    </w:p>
    <w:p w14:paraId="3C94CC0F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materijal i dijelovi za tekuće i investiciono održavanje</w:t>
      </w:r>
    </w:p>
    <w:p w14:paraId="33653643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sitni inventar</w:t>
      </w:r>
    </w:p>
    <w:p w14:paraId="4CDF87DF" w14:textId="77777777" w:rsidR="00EE713A" w:rsidRPr="00EE713A" w:rsidRDefault="00EE713A" w:rsidP="00EE713A">
      <w:pPr>
        <w:numPr>
          <w:ilvl w:val="0"/>
          <w:numId w:val="7"/>
        </w:num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rashodi za usluge</w:t>
      </w:r>
    </w:p>
    <w:p w14:paraId="366C668E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usluge telefona, pošte i prijevoza (telefon, Internet, poštarina)</w:t>
      </w:r>
    </w:p>
    <w:p w14:paraId="77A728AE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usluge tekućeg i investicionog održavanja</w:t>
      </w:r>
    </w:p>
    <w:p w14:paraId="62D085E8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usluge promidžbe i informiranja (elektronski mediji i ostale usluge)</w:t>
      </w:r>
    </w:p>
    <w:p w14:paraId="74AE084B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komunalne usluge (opskrba vodom, iznošenje i odvoz smeća i ostale usluge)</w:t>
      </w:r>
    </w:p>
    <w:p w14:paraId="53811E7B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intelektualne i osobne usluge (ugovor o djelu, pravno savjetovanje i ostale intelektualne)</w:t>
      </w:r>
    </w:p>
    <w:p w14:paraId="1B7B2AA1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računalne usluge (ostale računalne usluge)</w:t>
      </w:r>
    </w:p>
    <w:p w14:paraId="5F1F2313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ostale usluge (grafičke, usluge čišćenja i ostale usluge)</w:t>
      </w:r>
    </w:p>
    <w:p w14:paraId="48917FC5" w14:textId="77777777" w:rsidR="00EE713A" w:rsidRPr="00EE713A" w:rsidRDefault="00EE713A" w:rsidP="00EE713A">
      <w:pPr>
        <w:numPr>
          <w:ilvl w:val="0"/>
          <w:numId w:val="7"/>
        </w:num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ostali nespomenuti rashodi poslovanja</w:t>
      </w:r>
    </w:p>
    <w:p w14:paraId="10DF89AD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naknade za rad tijela (članovima upravnog vijeća i povjerenstva)</w:t>
      </w:r>
    </w:p>
    <w:p w14:paraId="6AB174E8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reprezentacija</w:t>
      </w:r>
    </w:p>
    <w:p w14:paraId="34DED7ED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članarine i norme (tuzemne članarine)</w:t>
      </w:r>
    </w:p>
    <w:p w14:paraId="640E6B4C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pristojbe i naknade (upravne, sudske, javnobilježničke, ostale)</w:t>
      </w:r>
    </w:p>
    <w:p w14:paraId="18373866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14:paraId="197B6937" w14:textId="77777777" w:rsidR="00EE713A" w:rsidRPr="00EE713A" w:rsidRDefault="00EE713A" w:rsidP="00EE713A">
      <w:pPr>
        <w:rPr>
          <w:rFonts w:ascii="Arial" w:hAnsi="Arial" w:cs="Arial"/>
          <w:i/>
          <w:sz w:val="22"/>
          <w:szCs w:val="22"/>
        </w:rPr>
      </w:pPr>
      <w:r w:rsidRPr="00EE713A">
        <w:rPr>
          <w:rFonts w:ascii="Arial" w:hAnsi="Arial" w:cs="Arial"/>
          <w:i/>
          <w:sz w:val="22"/>
          <w:szCs w:val="22"/>
        </w:rPr>
        <w:tab/>
        <w:t>34 Financijski rashodi</w:t>
      </w:r>
    </w:p>
    <w:p w14:paraId="2E801363" w14:textId="77777777" w:rsidR="00EE713A" w:rsidRP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</w:p>
    <w:p w14:paraId="02747D7B" w14:textId="77777777" w:rsidR="006E0B37" w:rsidRPr="00EE713A" w:rsidRDefault="006E0B37" w:rsidP="006E0B37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  <w:t xml:space="preserve">Plan </w:t>
      </w:r>
      <w:r w:rsidR="00CA1CA0">
        <w:rPr>
          <w:rFonts w:ascii="Arial" w:hAnsi="Arial" w:cs="Arial"/>
          <w:bCs/>
          <w:sz w:val="22"/>
          <w:szCs w:val="22"/>
        </w:rPr>
        <w:t>2025.</w:t>
      </w:r>
      <w:r w:rsidRPr="00EE713A">
        <w:rPr>
          <w:rFonts w:ascii="Arial" w:hAnsi="Arial" w:cs="Arial"/>
          <w:bCs/>
          <w:sz w:val="22"/>
          <w:szCs w:val="22"/>
        </w:rPr>
        <w:tab/>
        <w:t>P</w:t>
      </w:r>
      <w:r>
        <w:rPr>
          <w:rFonts w:ascii="Arial" w:hAnsi="Arial" w:cs="Arial"/>
          <w:bCs/>
          <w:sz w:val="22"/>
          <w:szCs w:val="22"/>
        </w:rPr>
        <w:t xml:space="preserve">rojekcija </w:t>
      </w:r>
      <w:r w:rsidR="00CA1CA0">
        <w:rPr>
          <w:rFonts w:ascii="Arial" w:hAnsi="Arial" w:cs="Arial"/>
          <w:bCs/>
          <w:sz w:val="22"/>
          <w:szCs w:val="22"/>
        </w:rPr>
        <w:t>2026.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Projekcija</w:t>
      </w:r>
      <w:r w:rsidRPr="00EE713A">
        <w:rPr>
          <w:rFonts w:ascii="Arial" w:hAnsi="Arial" w:cs="Arial"/>
          <w:bCs/>
          <w:sz w:val="22"/>
          <w:szCs w:val="22"/>
        </w:rPr>
        <w:t xml:space="preserve"> </w:t>
      </w:r>
      <w:r w:rsidR="00CA1CA0">
        <w:rPr>
          <w:rFonts w:ascii="Arial" w:hAnsi="Arial" w:cs="Arial"/>
          <w:bCs/>
          <w:sz w:val="22"/>
          <w:szCs w:val="22"/>
        </w:rPr>
        <w:t>2027.</w:t>
      </w:r>
    </w:p>
    <w:p w14:paraId="49FE9A38" w14:textId="77777777" w:rsidR="00EE713A" w:rsidRPr="00EE713A" w:rsidRDefault="00EE713A" w:rsidP="00EE713A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bookmarkStart w:id="19" w:name="_Hlk148041022"/>
      <w:r w:rsidR="00494B35">
        <w:rPr>
          <w:rFonts w:ascii="Arial" w:hAnsi="Arial" w:cs="Arial"/>
          <w:bCs/>
          <w:sz w:val="22"/>
          <w:szCs w:val="22"/>
        </w:rPr>
        <w:t>1.0</w:t>
      </w:r>
      <w:r w:rsidR="00E044F9">
        <w:rPr>
          <w:rFonts w:ascii="Arial" w:hAnsi="Arial" w:cs="Arial"/>
          <w:bCs/>
          <w:sz w:val="22"/>
          <w:szCs w:val="22"/>
        </w:rPr>
        <w:t>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bookmarkEnd w:id="19"/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CF68A1">
        <w:rPr>
          <w:rFonts w:ascii="Arial" w:hAnsi="Arial" w:cs="Arial"/>
          <w:bCs/>
          <w:sz w:val="22"/>
          <w:szCs w:val="22"/>
        </w:rPr>
        <w:t>1.000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CF68A1">
        <w:rPr>
          <w:rFonts w:ascii="Arial" w:hAnsi="Arial" w:cs="Arial"/>
          <w:bCs/>
          <w:sz w:val="22"/>
          <w:szCs w:val="22"/>
        </w:rPr>
        <w:t>1.000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</w:p>
    <w:p w14:paraId="476F3B93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14:paraId="114D5018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Opis rashoda:</w:t>
      </w:r>
    </w:p>
    <w:p w14:paraId="5E066C74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14:paraId="377B7FC6" w14:textId="77777777" w:rsidR="00EE713A" w:rsidRPr="00EE713A" w:rsidRDefault="00EE713A" w:rsidP="00EE713A">
      <w:pPr>
        <w:numPr>
          <w:ilvl w:val="0"/>
          <w:numId w:val="7"/>
        </w:num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ostali financijski rashodi</w:t>
      </w:r>
    </w:p>
    <w:p w14:paraId="17E19C69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bankarske usluge i usluge platnog prometa</w:t>
      </w:r>
    </w:p>
    <w:p w14:paraId="453A1494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14:paraId="60344097" w14:textId="77777777" w:rsidR="00EE713A" w:rsidRDefault="00EE713A" w:rsidP="00EE713A">
      <w:pPr>
        <w:ind w:left="709"/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b/>
          <w:bCs/>
          <w:sz w:val="22"/>
          <w:szCs w:val="22"/>
        </w:rPr>
        <w:t xml:space="preserve">Aktivnost: </w:t>
      </w:r>
      <w:r w:rsidRPr="00EE713A">
        <w:rPr>
          <w:rFonts w:ascii="Arial" w:hAnsi="Arial" w:cs="Arial"/>
          <w:b/>
          <w:sz w:val="22"/>
          <w:szCs w:val="22"/>
        </w:rPr>
        <w:t xml:space="preserve">A000285 Redovna djelatnost Zavoda za prostorno uređenje </w:t>
      </w:r>
      <w:r w:rsidRPr="00EE713A">
        <w:rPr>
          <w:rFonts w:ascii="Arial" w:hAnsi="Arial" w:cs="Arial"/>
          <w:sz w:val="22"/>
          <w:szCs w:val="22"/>
        </w:rPr>
        <w:t>(vlastita sredstva korisnika)</w:t>
      </w:r>
    </w:p>
    <w:p w14:paraId="4F9EBDFE" w14:textId="77777777" w:rsidR="00494B35" w:rsidRDefault="00494B35" w:rsidP="00EE713A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17EB8AA6" w14:textId="77777777" w:rsidR="00494B35" w:rsidRPr="00EE713A" w:rsidRDefault="00494B35" w:rsidP="00494B35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  <w:t xml:space="preserve">Plan </w:t>
      </w:r>
      <w:r w:rsidR="00CA1CA0">
        <w:rPr>
          <w:rFonts w:ascii="Arial" w:hAnsi="Arial" w:cs="Arial"/>
          <w:bCs/>
          <w:sz w:val="22"/>
          <w:szCs w:val="22"/>
        </w:rPr>
        <w:t>2025.</w:t>
      </w:r>
      <w:r w:rsidRPr="00EE713A">
        <w:rPr>
          <w:rFonts w:ascii="Arial" w:hAnsi="Arial" w:cs="Arial"/>
          <w:bCs/>
          <w:sz w:val="22"/>
          <w:szCs w:val="22"/>
        </w:rPr>
        <w:tab/>
        <w:t>P</w:t>
      </w:r>
      <w:r>
        <w:rPr>
          <w:rFonts w:ascii="Arial" w:hAnsi="Arial" w:cs="Arial"/>
          <w:bCs/>
          <w:sz w:val="22"/>
          <w:szCs w:val="22"/>
        </w:rPr>
        <w:t xml:space="preserve">rojekcija </w:t>
      </w:r>
      <w:r w:rsidR="00CA1CA0">
        <w:rPr>
          <w:rFonts w:ascii="Arial" w:hAnsi="Arial" w:cs="Arial"/>
          <w:bCs/>
          <w:sz w:val="22"/>
          <w:szCs w:val="22"/>
        </w:rPr>
        <w:t>2026.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Projekcija</w:t>
      </w:r>
      <w:r w:rsidRPr="00EE713A">
        <w:rPr>
          <w:rFonts w:ascii="Arial" w:hAnsi="Arial" w:cs="Arial"/>
          <w:bCs/>
          <w:sz w:val="22"/>
          <w:szCs w:val="22"/>
        </w:rPr>
        <w:t xml:space="preserve"> </w:t>
      </w:r>
      <w:r w:rsidR="00CA1CA0">
        <w:rPr>
          <w:rFonts w:ascii="Arial" w:hAnsi="Arial" w:cs="Arial"/>
          <w:bCs/>
          <w:sz w:val="22"/>
          <w:szCs w:val="22"/>
        </w:rPr>
        <w:t>2027.</w:t>
      </w:r>
    </w:p>
    <w:p w14:paraId="4232BFD2" w14:textId="77777777" w:rsidR="00494B35" w:rsidRPr="00EE713A" w:rsidRDefault="00494B35" w:rsidP="00494B35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bookmarkStart w:id="20" w:name="_Hlk148041058"/>
      <w:r w:rsidR="0030431D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>3</w:t>
      </w:r>
      <w:r w:rsidRPr="00EE713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000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bookmarkEnd w:id="20"/>
      <w:r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30431D">
        <w:rPr>
          <w:rFonts w:ascii="Arial" w:hAnsi="Arial" w:cs="Arial"/>
          <w:bCs/>
          <w:sz w:val="22"/>
          <w:szCs w:val="22"/>
        </w:rPr>
        <w:t>78</w:t>
      </w:r>
      <w:r w:rsidR="00CF68A1" w:rsidRPr="00EE713A">
        <w:rPr>
          <w:rFonts w:ascii="Arial" w:hAnsi="Arial" w:cs="Arial"/>
          <w:bCs/>
          <w:sz w:val="22"/>
          <w:szCs w:val="22"/>
        </w:rPr>
        <w:t>.</w:t>
      </w:r>
      <w:r w:rsidR="00CF68A1">
        <w:rPr>
          <w:rFonts w:ascii="Arial" w:hAnsi="Arial" w:cs="Arial"/>
          <w:bCs/>
          <w:sz w:val="22"/>
          <w:szCs w:val="22"/>
        </w:rPr>
        <w:t>000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30431D">
        <w:rPr>
          <w:rFonts w:ascii="Arial" w:hAnsi="Arial" w:cs="Arial"/>
          <w:bCs/>
          <w:sz w:val="22"/>
          <w:szCs w:val="22"/>
        </w:rPr>
        <w:t>78</w:t>
      </w:r>
      <w:r w:rsidR="00CF68A1" w:rsidRPr="00EE713A">
        <w:rPr>
          <w:rFonts w:ascii="Arial" w:hAnsi="Arial" w:cs="Arial"/>
          <w:bCs/>
          <w:sz w:val="22"/>
          <w:szCs w:val="22"/>
        </w:rPr>
        <w:t>.</w:t>
      </w:r>
      <w:r w:rsidR="00CF68A1">
        <w:rPr>
          <w:rFonts w:ascii="Arial" w:hAnsi="Arial" w:cs="Arial"/>
          <w:bCs/>
          <w:sz w:val="22"/>
          <w:szCs w:val="22"/>
        </w:rPr>
        <w:t>000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</w:p>
    <w:p w14:paraId="2FF5BA00" w14:textId="77777777" w:rsidR="00494B35" w:rsidRPr="00EE713A" w:rsidRDefault="00494B35" w:rsidP="00494B35">
      <w:pPr>
        <w:jc w:val="both"/>
        <w:rPr>
          <w:rFonts w:ascii="Arial" w:hAnsi="Arial" w:cs="Arial"/>
          <w:sz w:val="22"/>
          <w:szCs w:val="22"/>
        </w:rPr>
      </w:pPr>
    </w:p>
    <w:p w14:paraId="00ED5C42" w14:textId="77777777" w:rsidR="00EE713A" w:rsidRPr="00EE713A" w:rsidRDefault="00EE713A" w:rsidP="00EE713A">
      <w:pPr>
        <w:jc w:val="both"/>
        <w:rPr>
          <w:rFonts w:ascii="Arial" w:hAnsi="Arial" w:cs="Arial"/>
          <w:b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Pr="00EE713A">
        <w:rPr>
          <w:rFonts w:ascii="Arial" w:hAnsi="Arial" w:cs="Arial"/>
          <w:b/>
          <w:sz w:val="22"/>
          <w:szCs w:val="22"/>
        </w:rPr>
        <w:t xml:space="preserve">Izvor: </w:t>
      </w:r>
      <w:r w:rsidR="0030431D">
        <w:rPr>
          <w:rFonts w:ascii="Arial" w:hAnsi="Arial" w:cs="Arial"/>
          <w:b/>
          <w:sz w:val="22"/>
          <w:szCs w:val="22"/>
        </w:rPr>
        <w:t>3</w:t>
      </w:r>
      <w:r w:rsidRPr="00EE713A">
        <w:rPr>
          <w:rFonts w:ascii="Arial" w:hAnsi="Arial" w:cs="Arial"/>
          <w:b/>
          <w:sz w:val="22"/>
          <w:szCs w:val="22"/>
        </w:rPr>
        <w:t>2 Ostali i vlastiti prihodi proračunskih korisnika</w:t>
      </w:r>
    </w:p>
    <w:p w14:paraId="2CF903AE" w14:textId="77777777" w:rsidR="00EE713A" w:rsidRP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</w:p>
    <w:p w14:paraId="680EEA6C" w14:textId="77777777" w:rsidR="006E0B37" w:rsidRPr="00EE713A" w:rsidRDefault="006E0B37" w:rsidP="006E0B37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bookmarkStart w:id="21" w:name="_Hlk146183994"/>
      <w:r w:rsidRPr="00EE713A">
        <w:rPr>
          <w:rFonts w:ascii="Arial" w:hAnsi="Arial" w:cs="Arial"/>
          <w:bCs/>
          <w:sz w:val="22"/>
          <w:szCs w:val="22"/>
        </w:rPr>
        <w:tab/>
        <w:t xml:space="preserve">Plan </w:t>
      </w:r>
      <w:r w:rsidR="00CA1CA0">
        <w:rPr>
          <w:rFonts w:ascii="Arial" w:hAnsi="Arial" w:cs="Arial"/>
          <w:bCs/>
          <w:sz w:val="22"/>
          <w:szCs w:val="22"/>
        </w:rPr>
        <w:t>2025.</w:t>
      </w:r>
      <w:r w:rsidRPr="00EE713A">
        <w:rPr>
          <w:rFonts w:ascii="Arial" w:hAnsi="Arial" w:cs="Arial"/>
          <w:bCs/>
          <w:sz w:val="22"/>
          <w:szCs w:val="22"/>
        </w:rPr>
        <w:tab/>
        <w:t>P</w:t>
      </w:r>
      <w:r>
        <w:rPr>
          <w:rFonts w:ascii="Arial" w:hAnsi="Arial" w:cs="Arial"/>
          <w:bCs/>
          <w:sz w:val="22"/>
          <w:szCs w:val="22"/>
        </w:rPr>
        <w:t xml:space="preserve">rojekcija </w:t>
      </w:r>
      <w:r w:rsidR="00CA1CA0">
        <w:rPr>
          <w:rFonts w:ascii="Arial" w:hAnsi="Arial" w:cs="Arial"/>
          <w:bCs/>
          <w:sz w:val="22"/>
          <w:szCs w:val="22"/>
        </w:rPr>
        <w:t>2026.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Projekcija</w:t>
      </w:r>
      <w:r w:rsidRPr="00EE713A">
        <w:rPr>
          <w:rFonts w:ascii="Arial" w:hAnsi="Arial" w:cs="Arial"/>
          <w:bCs/>
          <w:sz w:val="22"/>
          <w:szCs w:val="22"/>
        </w:rPr>
        <w:t xml:space="preserve"> </w:t>
      </w:r>
      <w:r w:rsidR="00CA1CA0">
        <w:rPr>
          <w:rFonts w:ascii="Arial" w:hAnsi="Arial" w:cs="Arial"/>
          <w:bCs/>
          <w:sz w:val="22"/>
          <w:szCs w:val="22"/>
        </w:rPr>
        <w:t>2027.</w:t>
      </w:r>
    </w:p>
    <w:p w14:paraId="1F443021" w14:textId="77777777" w:rsidR="00EE713A" w:rsidRPr="00EE713A" w:rsidRDefault="00EE713A" w:rsidP="00EE713A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bookmarkStart w:id="22" w:name="_Hlk148041093"/>
      <w:r w:rsidR="00463DCB">
        <w:rPr>
          <w:rFonts w:ascii="Arial" w:hAnsi="Arial" w:cs="Arial"/>
          <w:bCs/>
          <w:sz w:val="22"/>
          <w:szCs w:val="22"/>
        </w:rPr>
        <w:t>47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E044F9">
        <w:rPr>
          <w:rFonts w:ascii="Arial" w:hAnsi="Arial" w:cs="Arial"/>
          <w:bCs/>
          <w:sz w:val="22"/>
          <w:szCs w:val="22"/>
        </w:rPr>
        <w:t>0</w:t>
      </w:r>
      <w:r w:rsidR="00463DCB">
        <w:rPr>
          <w:rFonts w:ascii="Arial" w:hAnsi="Arial" w:cs="Arial"/>
          <w:bCs/>
          <w:sz w:val="22"/>
          <w:szCs w:val="22"/>
        </w:rPr>
        <w:t>10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bookmarkEnd w:id="22"/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463DCB">
        <w:rPr>
          <w:rFonts w:ascii="Arial" w:hAnsi="Arial" w:cs="Arial"/>
          <w:bCs/>
          <w:sz w:val="22"/>
          <w:szCs w:val="22"/>
        </w:rPr>
        <w:t>47</w:t>
      </w:r>
      <w:r w:rsidR="00CF68A1" w:rsidRPr="00EE713A">
        <w:rPr>
          <w:rFonts w:ascii="Arial" w:hAnsi="Arial" w:cs="Arial"/>
          <w:bCs/>
          <w:sz w:val="22"/>
          <w:szCs w:val="22"/>
        </w:rPr>
        <w:t>.</w:t>
      </w:r>
      <w:r w:rsidR="00CF68A1">
        <w:rPr>
          <w:rFonts w:ascii="Arial" w:hAnsi="Arial" w:cs="Arial"/>
          <w:bCs/>
          <w:sz w:val="22"/>
          <w:szCs w:val="22"/>
        </w:rPr>
        <w:t>0</w:t>
      </w:r>
      <w:r w:rsidR="00463DCB">
        <w:rPr>
          <w:rFonts w:ascii="Arial" w:hAnsi="Arial" w:cs="Arial"/>
          <w:bCs/>
          <w:sz w:val="22"/>
          <w:szCs w:val="22"/>
        </w:rPr>
        <w:t>10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463DCB">
        <w:rPr>
          <w:rFonts w:ascii="Arial" w:hAnsi="Arial" w:cs="Arial"/>
          <w:bCs/>
          <w:sz w:val="22"/>
          <w:szCs w:val="22"/>
        </w:rPr>
        <w:t>47</w:t>
      </w:r>
      <w:r w:rsidR="00CF68A1" w:rsidRPr="00EE713A">
        <w:rPr>
          <w:rFonts w:ascii="Arial" w:hAnsi="Arial" w:cs="Arial"/>
          <w:bCs/>
          <w:sz w:val="22"/>
          <w:szCs w:val="22"/>
        </w:rPr>
        <w:t>.</w:t>
      </w:r>
      <w:r w:rsidR="00CF68A1">
        <w:rPr>
          <w:rFonts w:ascii="Arial" w:hAnsi="Arial" w:cs="Arial"/>
          <w:bCs/>
          <w:sz w:val="22"/>
          <w:szCs w:val="22"/>
        </w:rPr>
        <w:t>0</w:t>
      </w:r>
      <w:r w:rsidR="00463DCB">
        <w:rPr>
          <w:rFonts w:ascii="Arial" w:hAnsi="Arial" w:cs="Arial"/>
          <w:bCs/>
          <w:sz w:val="22"/>
          <w:szCs w:val="22"/>
        </w:rPr>
        <w:t>10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</w:p>
    <w:p w14:paraId="15F71997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bookmarkEnd w:id="21"/>
    <w:p w14:paraId="439D60CA" w14:textId="77777777" w:rsidR="00EE713A" w:rsidRPr="00EE713A" w:rsidRDefault="00EE713A" w:rsidP="00EE713A">
      <w:pPr>
        <w:ind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EE713A">
        <w:rPr>
          <w:rFonts w:ascii="Arial" w:hAnsi="Arial" w:cs="Arial"/>
          <w:b/>
          <w:i/>
          <w:sz w:val="22"/>
          <w:szCs w:val="22"/>
        </w:rPr>
        <w:t>Zakonska i druga pravna osnova:</w:t>
      </w:r>
    </w:p>
    <w:p w14:paraId="0797024C" w14:textId="77777777" w:rsidR="00EE713A" w:rsidRPr="00EE713A" w:rsidRDefault="00EE713A" w:rsidP="00EE713A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473FDA14" w14:textId="77777777" w:rsidR="00EE713A" w:rsidRPr="00EE713A" w:rsidRDefault="00EE713A" w:rsidP="00EE713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Zakon o prostornom uređenju, Zakon o poslovima i djelatnostima prostornog uređenja i gradnje, Pravilnik o radu i plaćama Javne ustanove Zavoda za prostorno uređenje Bjelovarsko-bilogorske županije,…</w:t>
      </w:r>
    </w:p>
    <w:p w14:paraId="779DFB24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02B89808" w14:textId="77777777" w:rsidR="00EE713A" w:rsidRPr="00EE713A" w:rsidRDefault="00EE713A" w:rsidP="00EE713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E713A">
        <w:rPr>
          <w:rFonts w:ascii="Arial" w:hAnsi="Arial" w:cs="Arial"/>
          <w:b/>
          <w:i/>
          <w:color w:val="FF0000"/>
          <w:sz w:val="22"/>
          <w:szCs w:val="22"/>
        </w:rPr>
        <w:tab/>
      </w:r>
      <w:r w:rsidRPr="00EE713A">
        <w:rPr>
          <w:rFonts w:ascii="Arial" w:hAnsi="Arial" w:cs="Arial"/>
          <w:b/>
          <w:i/>
          <w:sz w:val="22"/>
          <w:szCs w:val="22"/>
        </w:rPr>
        <w:t>Opis programa:</w:t>
      </w:r>
    </w:p>
    <w:p w14:paraId="7EAD196F" w14:textId="77777777" w:rsidR="00EE713A" w:rsidRPr="00EE713A" w:rsidRDefault="00EE713A" w:rsidP="00EE713A">
      <w:pPr>
        <w:ind w:firstLine="851"/>
        <w:rPr>
          <w:rFonts w:ascii="Arial" w:hAnsi="Arial" w:cs="Arial"/>
          <w:sz w:val="22"/>
          <w:szCs w:val="22"/>
        </w:rPr>
      </w:pPr>
    </w:p>
    <w:p w14:paraId="51B5AFCF" w14:textId="77777777" w:rsidR="00EE713A" w:rsidRPr="00EE713A" w:rsidRDefault="00EE713A" w:rsidP="00EE713A">
      <w:pPr>
        <w:ind w:firstLine="709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Redovna djelatnost Zavoda obuhvaća i:</w:t>
      </w:r>
    </w:p>
    <w:p w14:paraId="42268C1D" w14:textId="77777777" w:rsidR="00EE713A" w:rsidRPr="00EE713A" w:rsidRDefault="00EE713A" w:rsidP="00EE713A">
      <w:pPr>
        <w:ind w:firstLine="851"/>
        <w:rPr>
          <w:rFonts w:ascii="Arial" w:hAnsi="Arial" w:cs="Arial"/>
          <w:sz w:val="22"/>
          <w:szCs w:val="22"/>
        </w:rPr>
      </w:pPr>
    </w:p>
    <w:p w14:paraId="5BDA0E4C" w14:textId="77777777" w:rsidR="00EE713A" w:rsidRPr="00EE713A" w:rsidRDefault="00EE713A" w:rsidP="00EE713A">
      <w:pPr>
        <w:ind w:left="720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vođenje informacijskog sustava prostornog uređenja Republike Hrvatske i upravljanje njime u okviru ovlasti,</w:t>
      </w:r>
    </w:p>
    <w:p w14:paraId="57636AAD" w14:textId="77777777" w:rsidR="00EE713A" w:rsidRPr="00EE713A" w:rsidRDefault="00EE713A" w:rsidP="00EE713A">
      <w:pPr>
        <w:ind w:left="709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 xml:space="preserve">izradu prostornih planova područja posebnih obilježja, prostornih planova uređenja gradova i općina, generalnih urbanističkih planova, urbanističkih planova uređenja od značaja za Državu, odnosno Županiju, </w:t>
      </w:r>
      <w:r w:rsidRPr="00EE713A">
        <w:rPr>
          <w:rFonts w:ascii="Arial" w:hAnsi="Arial" w:cs="Arial"/>
          <w:bCs/>
          <w:sz w:val="22"/>
          <w:szCs w:val="22"/>
        </w:rPr>
        <w:t>ako to zatraži Ministarstvo prostornog uređenja, graditeljstva i državne imovine ili Župan,</w:t>
      </w:r>
    </w:p>
    <w:p w14:paraId="1C004C5C" w14:textId="77777777" w:rsidR="00EE713A" w:rsidRPr="00EE713A" w:rsidRDefault="00EE713A" w:rsidP="00EE713A">
      <w:pPr>
        <w:ind w:left="709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 xml:space="preserve">obavljanje stručno analitičkih poslova iz područja prostornog uređenja, </w:t>
      </w:r>
      <w:r w:rsidRPr="00EE713A">
        <w:rPr>
          <w:rFonts w:ascii="Arial" w:hAnsi="Arial" w:cs="Arial"/>
          <w:bCs/>
          <w:sz w:val="22"/>
          <w:szCs w:val="22"/>
        </w:rPr>
        <w:t>ako to zatraži Ministarstvo prostornog uređenja, graditeljstva i državne imovine ili Župan,…</w:t>
      </w:r>
    </w:p>
    <w:p w14:paraId="527E3346" w14:textId="77777777" w:rsidR="00EE713A" w:rsidRPr="00EE713A" w:rsidRDefault="00EE713A" w:rsidP="00EE713A">
      <w:pPr>
        <w:rPr>
          <w:rFonts w:ascii="Arial" w:hAnsi="Arial" w:cs="Arial"/>
          <w:bCs/>
          <w:sz w:val="22"/>
          <w:szCs w:val="22"/>
        </w:rPr>
      </w:pPr>
    </w:p>
    <w:p w14:paraId="4E81D3B4" w14:textId="77777777" w:rsidR="00463DCB" w:rsidRPr="00C06633" w:rsidRDefault="00EE713A" w:rsidP="00463DCB">
      <w:pPr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lastRenderedPageBreak/>
        <w:tab/>
      </w:r>
      <w:r w:rsidR="00463DCB" w:rsidRPr="00EE713A">
        <w:rPr>
          <w:rFonts w:ascii="Arial" w:hAnsi="Arial" w:cs="Arial"/>
          <w:sz w:val="22"/>
          <w:szCs w:val="22"/>
        </w:rPr>
        <w:t xml:space="preserve">U okviru redovne djelatnosti planiraju se sredstva za zaposlene i materijalne rashode. Obzirom da </w:t>
      </w:r>
      <w:r w:rsidR="00463DCB">
        <w:rPr>
          <w:rFonts w:ascii="Arial" w:hAnsi="Arial" w:cs="Arial"/>
          <w:sz w:val="22"/>
          <w:szCs w:val="22"/>
        </w:rPr>
        <w:t xml:space="preserve">su poslovi </w:t>
      </w:r>
      <w:r w:rsidR="00463DCB" w:rsidRPr="00EE713A">
        <w:rPr>
          <w:rFonts w:ascii="Arial" w:hAnsi="Arial" w:cs="Arial"/>
          <w:sz w:val="22"/>
          <w:szCs w:val="22"/>
        </w:rPr>
        <w:t>Zavod</w:t>
      </w:r>
      <w:r w:rsidR="00463DCB">
        <w:rPr>
          <w:rFonts w:ascii="Arial" w:hAnsi="Arial" w:cs="Arial"/>
          <w:sz w:val="22"/>
          <w:szCs w:val="22"/>
        </w:rPr>
        <w:t>a</w:t>
      </w:r>
      <w:r w:rsidR="00463DCB" w:rsidRPr="00EE713A">
        <w:rPr>
          <w:rFonts w:ascii="Arial" w:hAnsi="Arial" w:cs="Arial"/>
          <w:sz w:val="22"/>
          <w:szCs w:val="22"/>
        </w:rPr>
        <w:t xml:space="preserve"> za </w:t>
      </w:r>
      <w:r w:rsidR="00463DCB" w:rsidRPr="00F47D1C">
        <w:rPr>
          <w:rFonts w:ascii="Arial" w:hAnsi="Arial" w:cs="Arial"/>
          <w:sz w:val="22"/>
          <w:szCs w:val="22"/>
        </w:rPr>
        <w:t xml:space="preserve">Ministarstvo prostornog uređenja, graditeljstva i državne imovine </w:t>
      </w:r>
      <w:r w:rsidR="00463DCB">
        <w:rPr>
          <w:rFonts w:ascii="Arial" w:hAnsi="Arial" w:cs="Arial"/>
          <w:sz w:val="22"/>
          <w:szCs w:val="22"/>
        </w:rPr>
        <w:t xml:space="preserve">financirani </w:t>
      </w:r>
      <w:r w:rsidR="00463DCB" w:rsidRPr="00F47D1C">
        <w:rPr>
          <w:rFonts w:ascii="Arial" w:hAnsi="Arial" w:cs="Arial"/>
          <w:sz w:val="22"/>
          <w:szCs w:val="22"/>
        </w:rPr>
        <w:t xml:space="preserve">u skladu s Odlukom o kriterijima za raspodjelu i dodjelu sredstava pomoći zavodima za prostorno </w:t>
      </w:r>
      <w:r w:rsidR="00463DCB" w:rsidRPr="00C06633">
        <w:rPr>
          <w:rFonts w:ascii="Arial" w:hAnsi="Arial" w:cs="Arial"/>
          <w:sz w:val="22"/>
          <w:szCs w:val="22"/>
        </w:rPr>
        <w:t>uređenje za obavljanje stručnih poslova obrade i unosa podataka u ISPU i njegovim modulima,</w:t>
      </w:r>
      <w:r w:rsidR="00463DCB">
        <w:rPr>
          <w:rFonts w:ascii="Arial" w:hAnsi="Arial" w:cs="Arial"/>
          <w:sz w:val="22"/>
          <w:szCs w:val="22"/>
        </w:rPr>
        <w:t xml:space="preserve"> kao pomoći proračunskim korisnicima drugih proračuna,</w:t>
      </w:r>
      <w:r w:rsidR="00463DCB" w:rsidRPr="00C06633">
        <w:rPr>
          <w:rFonts w:ascii="Arial" w:hAnsi="Arial" w:cs="Arial"/>
          <w:sz w:val="22"/>
          <w:szCs w:val="22"/>
        </w:rPr>
        <w:t xml:space="preserve"> za jedinice lokane samouprave sa područja Bjelovarsko-bilogorske županije uz naknadu od 40% naknade izračunate temeljem odredbi Pravilnika o standardu usluga arhitekata (cca 60% tržišne vrijednosti) osim u slučaju (su)financiranja po MPGI ili fondovima EU isti se dijelom financiraju i iz sredstava Proračuna BBŽ.</w:t>
      </w:r>
    </w:p>
    <w:p w14:paraId="65A380F9" w14:textId="77777777" w:rsidR="00463DCB" w:rsidRPr="00C06633" w:rsidRDefault="00463DCB" w:rsidP="00463DCB">
      <w:pPr>
        <w:jc w:val="both"/>
        <w:rPr>
          <w:rFonts w:ascii="Arial" w:hAnsi="Arial" w:cs="Arial"/>
          <w:sz w:val="22"/>
          <w:szCs w:val="22"/>
        </w:rPr>
      </w:pPr>
    </w:p>
    <w:p w14:paraId="4C97AF77" w14:textId="77777777" w:rsidR="00EE713A" w:rsidRPr="00EE713A" w:rsidRDefault="00EE713A" w:rsidP="00EE713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E713A">
        <w:rPr>
          <w:rFonts w:ascii="Arial" w:hAnsi="Arial" w:cs="Arial"/>
          <w:b/>
          <w:i/>
          <w:sz w:val="22"/>
          <w:szCs w:val="22"/>
        </w:rPr>
        <w:tab/>
        <w:t>Opći cilj</w:t>
      </w:r>
    </w:p>
    <w:p w14:paraId="72334E5B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3551E901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Unapređenje sustava prostornog uređenja Republike Hrvatske, Bjelovarsko-bilogorske županije i jedinica lokalne samouprave sa područja Bjelovarsko-bilogorske županije.</w:t>
      </w:r>
    </w:p>
    <w:p w14:paraId="22648D3A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068AB6F3" w14:textId="77777777" w:rsidR="00EE713A" w:rsidRPr="00EE713A" w:rsidRDefault="00EE713A" w:rsidP="00EE713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E713A">
        <w:rPr>
          <w:rFonts w:ascii="Arial" w:hAnsi="Arial" w:cs="Arial"/>
          <w:b/>
          <w:i/>
          <w:sz w:val="22"/>
          <w:szCs w:val="22"/>
        </w:rPr>
        <w:tab/>
        <w:t>Posebni ciljevi</w:t>
      </w:r>
    </w:p>
    <w:p w14:paraId="129949B1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1DACD4BC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Podizanje kvalitete prostorno planske dokumentacije područne (regionalne) i lokalne razine i pravovremena izrada iste, a u cilju osiguravanja uvjeta za optimalno korištenje prostora</w:t>
      </w:r>
      <w:r w:rsidRPr="00EE713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E713A">
        <w:rPr>
          <w:rFonts w:ascii="Arial" w:hAnsi="Arial" w:cs="Arial"/>
          <w:sz w:val="22"/>
          <w:szCs w:val="22"/>
        </w:rPr>
        <w:t>Bjelovarsko-bilogorske županije i jedinica lokane samouprave sa područja Bjelovarsko-bilogorske županije omogućavanjem neometane provedbe zahvata u prostoru s jedne strane, te zaštitom posebnih vrijednosti prostora s druge.</w:t>
      </w:r>
    </w:p>
    <w:p w14:paraId="0A69E413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1B5F7416" w14:textId="77777777" w:rsidR="00EE713A" w:rsidRPr="00EE713A" w:rsidRDefault="00EE713A" w:rsidP="00EE713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E713A">
        <w:rPr>
          <w:rFonts w:ascii="Arial" w:hAnsi="Arial" w:cs="Arial"/>
          <w:b/>
          <w:i/>
          <w:sz w:val="22"/>
          <w:szCs w:val="22"/>
        </w:rPr>
        <w:tab/>
        <w:t>Pokazatelji uspješnosti</w:t>
      </w:r>
    </w:p>
    <w:p w14:paraId="37F538E6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55949F47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Mjerljivi pokazatelji uspješnosti su broj i pravovremenost izrađenih prostornih planova i izvješća i ažurnost podataka u informacijskim sustavima. Nemjerljivi pokazatelji uspješnosti su kvaliteta izrađenih prostornih planova i izvješća.</w:t>
      </w:r>
    </w:p>
    <w:p w14:paraId="41AF4AD3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7CD646EF" w14:textId="77777777" w:rsidR="00EE713A" w:rsidRPr="00EE713A" w:rsidRDefault="00EE713A" w:rsidP="00EE713A">
      <w:pPr>
        <w:jc w:val="both"/>
        <w:rPr>
          <w:rFonts w:ascii="Arial" w:hAnsi="Arial" w:cs="Arial"/>
          <w:b/>
          <w:i/>
          <w:sz w:val="22"/>
          <w:szCs w:val="22"/>
        </w:rPr>
      </w:pPr>
      <w:bookmarkStart w:id="23" w:name="_Hlk180587634"/>
      <w:r w:rsidRPr="00EE713A">
        <w:rPr>
          <w:rFonts w:ascii="Arial" w:hAnsi="Arial" w:cs="Arial"/>
          <w:b/>
          <w:i/>
          <w:sz w:val="22"/>
          <w:szCs w:val="22"/>
        </w:rPr>
        <w:tab/>
        <w:t>3 Rashodi poslovanja</w:t>
      </w:r>
    </w:p>
    <w:p w14:paraId="436C2733" w14:textId="77777777" w:rsidR="00EE713A" w:rsidRP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</w:p>
    <w:p w14:paraId="2728AA6B" w14:textId="77777777" w:rsidR="006E0B37" w:rsidRPr="00EE713A" w:rsidRDefault="006E0B37" w:rsidP="006E0B37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  <w:t xml:space="preserve">Plan </w:t>
      </w:r>
      <w:r w:rsidR="00CA1CA0">
        <w:rPr>
          <w:rFonts w:ascii="Arial" w:hAnsi="Arial" w:cs="Arial"/>
          <w:bCs/>
          <w:sz w:val="22"/>
          <w:szCs w:val="22"/>
        </w:rPr>
        <w:t>2025.</w:t>
      </w:r>
      <w:r w:rsidRPr="00EE713A">
        <w:rPr>
          <w:rFonts w:ascii="Arial" w:hAnsi="Arial" w:cs="Arial"/>
          <w:bCs/>
          <w:sz w:val="22"/>
          <w:szCs w:val="22"/>
        </w:rPr>
        <w:tab/>
        <w:t>P</w:t>
      </w:r>
      <w:r>
        <w:rPr>
          <w:rFonts w:ascii="Arial" w:hAnsi="Arial" w:cs="Arial"/>
          <w:bCs/>
          <w:sz w:val="22"/>
          <w:szCs w:val="22"/>
        </w:rPr>
        <w:t xml:space="preserve">rojekcija </w:t>
      </w:r>
      <w:r w:rsidR="00CA1CA0">
        <w:rPr>
          <w:rFonts w:ascii="Arial" w:hAnsi="Arial" w:cs="Arial"/>
          <w:bCs/>
          <w:sz w:val="22"/>
          <w:szCs w:val="22"/>
        </w:rPr>
        <w:t>2026.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Projekcija</w:t>
      </w:r>
      <w:r w:rsidRPr="00EE713A">
        <w:rPr>
          <w:rFonts w:ascii="Arial" w:hAnsi="Arial" w:cs="Arial"/>
          <w:bCs/>
          <w:sz w:val="22"/>
          <w:szCs w:val="22"/>
        </w:rPr>
        <w:t xml:space="preserve"> </w:t>
      </w:r>
      <w:r w:rsidR="00CA1CA0">
        <w:rPr>
          <w:rFonts w:ascii="Arial" w:hAnsi="Arial" w:cs="Arial"/>
          <w:bCs/>
          <w:sz w:val="22"/>
          <w:szCs w:val="22"/>
        </w:rPr>
        <w:t>2027.</w:t>
      </w:r>
    </w:p>
    <w:p w14:paraId="5E1E8B02" w14:textId="77777777" w:rsidR="00EE713A" w:rsidRDefault="00EE713A" w:rsidP="00EE713A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463DCB">
        <w:rPr>
          <w:rFonts w:ascii="Arial" w:hAnsi="Arial" w:cs="Arial"/>
          <w:bCs/>
          <w:sz w:val="22"/>
          <w:szCs w:val="22"/>
        </w:rPr>
        <w:t>22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463DCB">
        <w:rPr>
          <w:rFonts w:ascii="Arial" w:hAnsi="Arial" w:cs="Arial"/>
          <w:bCs/>
          <w:sz w:val="22"/>
          <w:szCs w:val="22"/>
        </w:rPr>
        <w:t>510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463DCB">
        <w:rPr>
          <w:rFonts w:ascii="Arial" w:hAnsi="Arial" w:cs="Arial"/>
          <w:bCs/>
          <w:sz w:val="22"/>
          <w:szCs w:val="22"/>
        </w:rPr>
        <w:t>22</w:t>
      </w:r>
      <w:r w:rsidR="00CF68A1" w:rsidRPr="00EE713A">
        <w:rPr>
          <w:rFonts w:ascii="Arial" w:hAnsi="Arial" w:cs="Arial"/>
          <w:bCs/>
          <w:sz w:val="22"/>
          <w:szCs w:val="22"/>
        </w:rPr>
        <w:t>.</w:t>
      </w:r>
      <w:r w:rsidR="00463DCB">
        <w:rPr>
          <w:rFonts w:ascii="Arial" w:hAnsi="Arial" w:cs="Arial"/>
          <w:bCs/>
          <w:sz w:val="22"/>
          <w:szCs w:val="22"/>
        </w:rPr>
        <w:t>510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463DCB">
        <w:rPr>
          <w:rFonts w:ascii="Arial" w:hAnsi="Arial" w:cs="Arial"/>
          <w:bCs/>
          <w:sz w:val="22"/>
          <w:szCs w:val="22"/>
        </w:rPr>
        <w:t>22</w:t>
      </w:r>
      <w:r w:rsidR="00CF68A1" w:rsidRPr="00EE713A">
        <w:rPr>
          <w:rFonts w:ascii="Arial" w:hAnsi="Arial" w:cs="Arial"/>
          <w:bCs/>
          <w:sz w:val="22"/>
          <w:szCs w:val="22"/>
        </w:rPr>
        <w:t>.</w:t>
      </w:r>
      <w:r w:rsidR="00463DCB">
        <w:rPr>
          <w:rFonts w:ascii="Arial" w:hAnsi="Arial" w:cs="Arial"/>
          <w:bCs/>
          <w:sz w:val="22"/>
          <w:szCs w:val="22"/>
        </w:rPr>
        <w:t>510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</w:p>
    <w:bookmarkEnd w:id="23"/>
    <w:p w14:paraId="54C7B826" w14:textId="77777777" w:rsidR="00E044F9" w:rsidRPr="00EE713A" w:rsidRDefault="00E044F9" w:rsidP="00EE713A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</w:p>
    <w:p w14:paraId="0CF05D47" w14:textId="77777777" w:rsidR="00E044F9" w:rsidRPr="00EE713A" w:rsidRDefault="00E044F9" w:rsidP="00E044F9">
      <w:pPr>
        <w:rPr>
          <w:rFonts w:ascii="Arial" w:hAnsi="Arial" w:cs="Arial"/>
          <w:i/>
          <w:sz w:val="22"/>
          <w:szCs w:val="22"/>
        </w:rPr>
      </w:pPr>
      <w:r w:rsidRPr="00EE713A">
        <w:rPr>
          <w:rFonts w:ascii="Arial" w:hAnsi="Arial" w:cs="Arial"/>
          <w:i/>
          <w:sz w:val="22"/>
          <w:szCs w:val="22"/>
        </w:rPr>
        <w:tab/>
        <w:t>31 Rashodi za zaposlene</w:t>
      </w:r>
    </w:p>
    <w:p w14:paraId="7C372D9A" w14:textId="77777777" w:rsidR="00E044F9" w:rsidRPr="00EE713A" w:rsidRDefault="00E044F9" w:rsidP="00E044F9">
      <w:pPr>
        <w:jc w:val="both"/>
        <w:rPr>
          <w:rFonts w:ascii="Arial" w:hAnsi="Arial" w:cs="Arial"/>
          <w:bCs/>
          <w:sz w:val="22"/>
          <w:szCs w:val="22"/>
        </w:rPr>
      </w:pPr>
    </w:p>
    <w:p w14:paraId="6BDD71B7" w14:textId="77777777" w:rsidR="00E044F9" w:rsidRPr="00EE713A" w:rsidRDefault="00E044F9" w:rsidP="00E044F9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  <w:t xml:space="preserve">Plan </w:t>
      </w:r>
      <w:r w:rsidR="00CA1CA0">
        <w:rPr>
          <w:rFonts w:ascii="Arial" w:hAnsi="Arial" w:cs="Arial"/>
          <w:bCs/>
          <w:sz w:val="22"/>
          <w:szCs w:val="22"/>
        </w:rPr>
        <w:t>2025.</w:t>
      </w:r>
      <w:r w:rsidRPr="00EE713A">
        <w:rPr>
          <w:rFonts w:ascii="Arial" w:hAnsi="Arial" w:cs="Arial"/>
          <w:bCs/>
          <w:sz w:val="22"/>
          <w:szCs w:val="22"/>
        </w:rPr>
        <w:tab/>
        <w:t>P</w:t>
      </w:r>
      <w:r>
        <w:rPr>
          <w:rFonts w:ascii="Arial" w:hAnsi="Arial" w:cs="Arial"/>
          <w:bCs/>
          <w:sz w:val="22"/>
          <w:szCs w:val="22"/>
        </w:rPr>
        <w:t xml:space="preserve">rojekcija </w:t>
      </w:r>
      <w:r w:rsidR="00CA1CA0">
        <w:rPr>
          <w:rFonts w:ascii="Arial" w:hAnsi="Arial" w:cs="Arial"/>
          <w:bCs/>
          <w:sz w:val="22"/>
          <w:szCs w:val="22"/>
        </w:rPr>
        <w:t>2026.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Projekcija</w:t>
      </w:r>
      <w:r w:rsidRPr="00EE713A">
        <w:rPr>
          <w:rFonts w:ascii="Arial" w:hAnsi="Arial" w:cs="Arial"/>
          <w:bCs/>
          <w:sz w:val="22"/>
          <w:szCs w:val="22"/>
        </w:rPr>
        <w:t xml:space="preserve"> </w:t>
      </w:r>
      <w:r w:rsidR="00CA1CA0">
        <w:rPr>
          <w:rFonts w:ascii="Arial" w:hAnsi="Arial" w:cs="Arial"/>
          <w:bCs/>
          <w:sz w:val="22"/>
          <w:szCs w:val="22"/>
        </w:rPr>
        <w:t>2027.</w:t>
      </w:r>
    </w:p>
    <w:p w14:paraId="29607497" w14:textId="77777777" w:rsidR="00E044F9" w:rsidRPr="00EE713A" w:rsidRDefault="00E044F9" w:rsidP="00E044F9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bookmarkStart w:id="24" w:name="_Hlk148041162"/>
      <w:r w:rsidR="00463DCB">
        <w:rPr>
          <w:rFonts w:ascii="Arial" w:hAnsi="Arial" w:cs="Arial"/>
          <w:bCs/>
          <w:sz w:val="22"/>
          <w:szCs w:val="22"/>
        </w:rPr>
        <w:t>2</w:t>
      </w:r>
      <w:r w:rsidRPr="00EE713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000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bookmarkEnd w:id="24"/>
      <w:r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463DCB">
        <w:rPr>
          <w:rFonts w:ascii="Arial" w:hAnsi="Arial" w:cs="Arial"/>
          <w:bCs/>
          <w:sz w:val="22"/>
          <w:szCs w:val="22"/>
        </w:rPr>
        <w:t>2</w:t>
      </w:r>
      <w:r w:rsidR="00CF68A1" w:rsidRPr="00EE713A">
        <w:rPr>
          <w:rFonts w:ascii="Arial" w:hAnsi="Arial" w:cs="Arial"/>
          <w:bCs/>
          <w:sz w:val="22"/>
          <w:szCs w:val="22"/>
        </w:rPr>
        <w:t>.</w:t>
      </w:r>
      <w:r w:rsidR="00CF68A1">
        <w:rPr>
          <w:rFonts w:ascii="Arial" w:hAnsi="Arial" w:cs="Arial"/>
          <w:bCs/>
          <w:sz w:val="22"/>
          <w:szCs w:val="22"/>
        </w:rPr>
        <w:t>000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463DCB">
        <w:rPr>
          <w:rFonts w:ascii="Arial" w:hAnsi="Arial" w:cs="Arial"/>
          <w:bCs/>
          <w:sz w:val="22"/>
          <w:szCs w:val="22"/>
        </w:rPr>
        <w:t>2</w:t>
      </w:r>
      <w:r w:rsidR="00CF68A1" w:rsidRPr="00EE713A">
        <w:rPr>
          <w:rFonts w:ascii="Arial" w:hAnsi="Arial" w:cs="Arial"/>
          <w:bCs/>
          <w:sz w:val="22"/>
          <w:szCs w:val="22"/>
        </w:rPr>
        <w:t>.</w:t>
      </w:r>
      <w:r w:rsidR="00CF68A1">
        <w:rPr>
          <w:rFonts w:ascii="Arial" w:hAnsi="Arial" w:cs="Arial"/>
          <w:bCs/>
          <w:sz w:val="22"/>
          <w:szCs w:val="22"/>
        </w:rPr>
        <w:t>000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</w:p>
    <w:p w14:paraId="7465891D" w14:textId="77777777" w:rsidR="00E044F9" w:rsidRDefault="00E044F9" w:rsidP="00E044F9">
      <w:pPr>
        <w:rPr>
          <w:rFonts w:ascii="Arial" w:hAnsi="Arial" w:cs="Arial"/>
          <w:sz w:val="22"/>
          <w:szCs w:val="22"/>
        </w:rPr>
      </w:pPr>
    </w:p>
    <w:p w14:paraId="764A0994" w14:textId="77777777" w:rsidR="00E044F9" w:rsidRPr="00EE713A" w:rsidRDefault="00E044F9" w:rsidP="00E044F9">
      <w:p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Opis rashoda:</w:t>
      </w:r>
    </w:p>
    <w:p w14:paraId="115E7046" w14:textId="77777777" w:rsidR="00E044F9" w:rsidRPr="00EE713A" w:rsidRDefault="00E044F9" w:rsidP="00E044F9">
      <w:pPr>
        <w:rPr>
          <w:rFonts w:ascii="Arial" w:hAnsi="Arial" w:cs="Arial"/>
          <w:sz w:val="22"/>
          <w:szCs w:val="22"/>
        </w:rPr>
      </w:pPr>
    </w:p>
    <w:p w14:paraId="6F05EA7E" w14:textId="77777777" w:rsidR="00E044F9" w:rsidRPr="00EE713A" w:rsidRDefault="00E044F9" w:rsidP="00E044F9">
      <w:p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ostali rashodi za zaposlene</w:t>
      </w:r>
    </w:p>
    <w:p w14:paraId="5101E566" w14:textId="77777777" w:rsidR="00E044F9" w:rsidRPr="00EE713A" w:rsidRDefault="00E044F9" w:rsidP="00E044F9">
      <w:p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ostali rashodi za zaposlene (nagrade, darovi, regres za godišnji odmor,…)</w:t>
      </w:r>
    </w:p>
    <w:p w14:paraId="50CA5D2F" w14:textId="77777777" w:rsidR="00E044F9" w:rsidRPr="00EE713A" w:rsidRDefault="00E044F9" w:rsidP="00EE713A">
      <w:pPr>
        <w:rPr>
          <w:rFonts w:ascii="Arial" w:hAnsi="Arial" w:cs="Arial"/>
          <w:i/>
          <w:sz w:val="22"/>
          <w:szCs w:val="22"/>
        </w:rPr>
      </w:pPr>
    </w:p>
    <w:p w14:paraId="7E65B9D3" w14:textId="77777777" w:rsidR="00EE713A" w:rsidRPr="00EE713A" w:rsidRDefault="00EE713A" w:rsidP="00EE713A">
      <w:pPr>
        <w:rPr>
          <w:rFonts w:ascii="Arial" w:hAnsi="Arial" w:cs="Arial"/>
          <w:i/>
          <w:sz w:val="22"/>
          <w:szCs w:val="22"/>
        </w:rPr>
      </w:pPr>
      <w:r w:rsidRPr="00EE713A">
        <w:rPr>
          <w:rFonts w:ascii="Arial" w:hAnsi="Arial" w:cs="Arial"/>
          <w:i/>
          <w:sz w:val="22"/>
          <w:szCs w:val="22"/>
        </w:rPr>
        <w:tab/>
        <w:t>32 Materijalni rashodi</w:t>
      </w:r>
    </w:p>
    <w:p w14:paraId="1F96C71F" w14:textId="77777777" w:rsidR="00EE713A" w:rsidRPr="00EE713A" w:rsidRDefault="00EE713A" w:rsidP="00EE713A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</w:p>
    <w:p w14:paraId="7661A04A" w14:textId="77777777" w:rsidR="006E0B37" w:rsidRPr="00EE713A" w:rsidRDefault="006E0B37" w:rsidP="006E0B37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  <w:t xml:space="preserve">Plan </w:t>
      </w:r>
      <w:r w:rsidR="00CA1CA0">
        <w:rPr>
          <w:rFonts w:ascii="Arial" w:hAnsi="Arial" w:cs="Arial"/>
          <w:bCs/>
          <w:sz w:val="22"/>
          <w:szCs w:val="22"/>
        </w:rPr>
        <w:t>2025.</w:t>
      </w:r>
      <w:r w:rsidRPr="00EE713A">
        <w:rPr>
          <w:rFonts w:ascii="Arial" w:hAnsi="Arial" w:cs="Arial"/>
          <w:bCs/>
          <w:sz w:val="22"/>
          <w:szCs w:val="22"/>
        </w:rPr>
        <w:tab/>
        <w:t>P</w:t>
      </w:r>
      <w:r>
        <w:rPr>
          <w:rFonts w:ascii="Arial" w:hAnsi="Arial" w:cs="Arial"/>
          <w:bCs/>
          <w:sz w:val="22"/>
          <w:szCs w:val="22"/>
        </w:rPr>
        <w:t xml:space="preserve">rojekcija </w:t>
      </w:r>
      <w:r w:rsidR="00CA1CA0">
        <w:rPr>
          <w:rFonts w:ascii="Arial" w:hAnsi="Arial" w:cs="Arial"/>
          <w:bCs/>
          <w:sz w:val="22"/>
          <w:szCs w:val="22"/>
        </w:rPr>
        <w:t>2026.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Projekcija</w:t>
      </w:r>
      <w:r w:rsidRPr="00EE713A">
        <w:rPr>
          <w:rFonts w:ascii="Arial" w:hAnsi="Arial" w:cs="Arial"/>
          <w:bCs/>
          <w:sz w:val="22"/>
          <w:szCs w:val="22"/>
        </w:rPr>
        <w:t xml:space="preserve"> </w:t>
      </w:r>
      <w:r w:rsidR="00CA1CA0">
        <w:rPr>
          <w:rFonts w:ascii="Arial" w:hAnsi="Arial" w:cs="Arial"/>
          <w:bCs/>
          <w:sz w:val="22"/>
          <w:szCs w:val="22"/>
        </w:rPr>
        <w:t>2027.</w:t>
      </w:r>
    </w:p>
    <w:p w14:paraId="1A4F2149" w14:textId="77777777" w:rsidR="00EE713A" w:rsidRPr="00EE713A" w:rsidRDefault="00EE713A" w:rsidP="00EE713A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463DCB">
        <w:rPr>
          <w:rFonts w:ascii="Arial" w:hAnsi="Arial" w:cs="Arial"/>
          <w:bCs/>
          <w:sz w:val="22"/>
          <w:szCs w:val="22"/>
        </w:rPr>
        <w:t>20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463DCB">
        <w:rPr>
          <w:rFonts w:ascii="Arial" w:hAnsi="Arial" w:cs="Arial"/>
          <w:bCs/>
          <w:sz w:val="22"/>
          <w:szCs w:val="22"/>
        </w:rPr>
        <w:t>310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463DCB">
        <w:rPr>
          <w:rFonts w:ascii="Arial" w:hAnsi="Arial" w:cs="Arial"/>
          <w:bCs/>
          <w:sz w:val="22"/>
          <w:szCs w:val="22"/>
        </w:rPr>
        <w:t>20</w:t>
      </w:r>
      <w:r w:rsidR="00CF68A1" w:rsidRPr="00EE713A">
        <w:rPr>
          <w:rFonts w:ascii="Arial" w:hAnsi="Arial" w:cs="Arial"/>
          <w:bCs/>
          <w:sz w:val="22"/>
          <w:szCs w:val="22"/>
        </w:rPr>
        <w:t>.</w:t>
      </w:r>
      <w:r w:rsidR="00463DCB">
        <w:rPr>
          <w:rFonts w:ascii="Arial" w:hAnsi="Arial" w:cs="Arial"/>
          <w:bCs/>
          <w:sz w:val="22"/>
          <w:szCs w:val="22"/>
        </w:rPr>
        <w:t>310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463DCB">
        <w:rPr>
          <w:rFonts w:ascii="Arial" w:hAnsi="Arial" w:cs="Arial"/>
          <w:bCs/>
          <w:sz w:val="22"/>
          <w:szCs w:val="22"/>
        </w:rPr>
        <w:t>20</w:t>
      </w:r>
      <w:r w:rsidR="00CF68A1" w:rsidRPr="00EE713A">
        <w:rPr>
          <w:rFonts w:ascii="Arial" w:hAnsi="Arial" w:cs="Arial"/>
          <w:bCs/>
          <w:sz w:val="22"/>
          <w:szCs w:val="22"/>
        </w:rPr>
        <w:t>.</w:t>
      </w:r>
      <w:r w:rsidR="00463DCB">
        <w:rPr>
          <w:rFonts w:ascii="Arial" w:hAnsi="Arial" w:cs="Arial"/>
          <w:bCs/>
          <w:sz w:val="22"/>
          <w:szCs w:val="22"/>
        </w:rPr>
        <w:t>310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</w:p>
    <w:p w14:paraId="68BC9E4C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14:paraId="2711ACF7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  <w:bookmarkStart w:id="25" w:name="_Hlk146186838"/>
      <w:r w:rsidRPr="00EE713A">
        <w:rPr>
          <w:rFonts w:ascii="Arial" w:hAnsi="Arial" w:cs="Arial"/>
          <w:sz w:val="22"/>
          <w:szCs w:val="22"/>
        </w:rPr>
        <w:tab/>
        <w:t>Opis rashoda:</w:t>
      </w:r>
    </w:p>
    <w:p w14:paraId="6C255406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14:paraId="6F155147" w14:textId="77777777" w:rsidR="00EE713A" w:rsidRPr="00EE713A" w:rsidRDefault="00EE713A" w:rsidP="00EE713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naknade troškova zaposlenicima</w:t>
      </w:r>
    </w:p>
    <w:p w14:paraId="1FDC0E9A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stručno usavršavanje zaposlenika (seminari, savjetovanja, tečajevi i stručni ispiti)</w:t>
      </w:r>
    </w:p>
    <w:p w14:paraId="5828DC85" w14:textId="77777777" w:rsidR="00EE713A" w:rsidRPr="00EE713A" w:rsidRDefault="00EE713A" w:rsidP="00EE713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rashodi za materijal i energiju</w:t>
      </w:r>
    </w:p>
    <w:p w14:paraId="32A0CB76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uredski materijal i ostali materijalni rashodi</w:t>
      </w:r>
    </w:p>
    <w:p w14:paraId="5DAA2BFB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energija (električna, plin, motorno gorivo)</w:t>
      </w:r>
    </w:p>
    <w:p w14:paraId="64662C46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materijal i dijelovi za tekuće i investicijsko održavanje (građevine, automobila,…)</w:t>
      </w:r>
    </w:p>
    <w:p w14:paraId="3EBD6F71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sitni inventar i auto gume (sitni inventar i auto gume)</w:t>
      </w:r>
    </w:p>
    <w:p w14:paraId="04691F1E" w14:textId="77777777" w:rsidR="00EE713A" w:rsidRPr="00EE713A" w:rsidRDefault="00EE713A" w:rsidP="00EE713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lastRenderedPageBreak/>
        <w:t>rashodi za usluge</w:t>
      </w:r>
    </w:p>
    <w:p w14:paraId="4FDB65F0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usluge telefona, pošte i prijevoza (telefon, Internet, poštarina)</w:t>
      </w:r>
    </w:p>
    <w:p w14:paraId="2EE29030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usluge tekućeg i investicijskog održavanja (građevina, automobila, ostale)</w:t>
      </w:r>
    </w:p>
    <w:p w14:paraId="44C25FC6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komunalne usluge (opskrba vodom i iznošenje i odvoz smeća)</w:t>
      </w:r>
    </w:p>
    <w:p w14:paraId="6FE0FCB4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zakupnine i najamnine (licence)</w:t>
      </w:r>
    </w:p>
    <w:bookmarkEnd w:id="25"/>
    <w:p w14:paraId="254B7410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zdravstvene i veterinarske usluge (zdravstveni pregledi zaposlenika)</w:t>
      </w:r>
    </w:p>
    <w:p w14:paraId="5AB0483A" w14:textId="77777777" w:rsid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intelektualne i osobne usluge (ostale intelektualne usluge)</w:t>
      </w:r>
    </w:p>
    <w:p w14:paraId="37CFBEAD" w14:textId="77777777" w:rsidR="00C769E7" w:rsidRPr="00EE713A" w:rsidRDefault="00191FB0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računalne usluge (ostale računalne usluge)</w:t>
      </w:r>
    </w:p>
    <w:p w14:paraId="37D2B203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ostale usluge (pri registraciji automobila, čišćenja)</w:t>
      </w:r>
    </w:p>
    <w:p w14:paraId="2903FBA7" w14:textId="77777777" w:rsidR="00EE713A" w:rsidRPr="00EE713A" w:rsidRDefault="00EE713A" w:rsidP="00EE713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ostali nespomenuti rashodi poslovanja</w:t>
      </w:r>
    </w:p>
    <w:p w14:paraId="18D9F1FD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premije osiguranja (automobila)</w:t>
      </w:r>
    </w:p>
    <w:p w14:paraId="7C2532D9" w14:textId="77777777" w:rsidR="00EE713A" w:rsidRPr="00EE713A" w:rsidRDefault="00EE713A" w:rsidP="00EE713A">
      <w:pPr>
        <w:ind w:left="993"/>
        <w:rPr>
          <w:rFonts w:ascii="Arial" w:hAnsi="Arial" w:cs="Arial"/>
          <w:sz w:val="22"/>
          <w:szCs w:val="22"/>
        </w:rPr>
      </w:pPr>
    </w:p>
    <w:p w14:paraId="3A1CBB06" w14:textId="77777777" w:rsidR="00EE713A" w:rsidRPr="00EE713A" w:rsidRDefault="00EE713A" w:rsidP="00EE713A">
      <w:pPr>
        <w:rPr>
          <w:rFonts w:ascii="Arial" w:hAnsi="Arial" w:cs="Arial"/>
          <w:i/>
          <w:sz w:val="22"/>
          <w:szCs w:val="22"/>
        </w:rPr>
      </w:pPr>
      <w:r w:rsidRPr="00EE713A">
        <w:rPr>
          <w:rFonts w:ascii="Arial" w:hAnsi="Arial" w:cs="Arial"/>
          <w:i/>
          <w:sz w:val="22"/>
          <w:szCs w:val="22"/>
        </w:rPr>
        <w:tab/>
        <w:t>34 Financijski rashodi</w:t>
      </w:r>
    </w:p>
    <w:p w14:paraId="7B3FA952" w14:textId="77777777" w:rsidR="00EE713A" w:rsidRPr="00EE713A" w:rsidRDefault="00EE713A" w:rsidP="00EE713A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</w:p>
    <w:p w14:paraId="544FAE51" w14:textId="77777777" w:rsidR="006E0B37" w:rsidRPr="00EE713A" w:rsidRDefault="006E0B37" w:rsidP="006E0B37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  <w:t xml:space="preserve">Plan </w:t>
      </w:r>
      <w:r w:rsidR="00CA1CA0">
        <w:rPr>
          <w:rFonts w:ascii="Arial" w:hAnsi="Arial" w:cs="Arial"/>
          <w:bCs/>
          <w:sz w:val="22"/>
          <w:szCs w:val="22"/>
        </w:rPr>
        <w:t>2025.</w:t>
      </w:r>
      <w:r w:rsidRPr="00EE713A">
        <w:rPr>
          <w:rFonts w:ascii="Arial" w:hAnsi="Arial" w:cs="Arial"/>
          <w:bCs/>
          <w:sz w:val="22"/>
          <w:szCs w:val="22"/>
        </w:rPr>
        <w:tab/>
        <w:t>P</w:t>
      </w:r>
      <w:r>
        <w:rPr>
          <w:rFonts w:ascii="Arial" w:hAnsi="Arial" w:cs="Arial"/>
          <w:bCs/>
          <w:sz w:val="22"/>
          <w:szCs w:val="22"/>
        </w:rPr>
        <w:t xml:space="preserve">rojekcija </w:t>
      </w:r>
      <w:r w:rsidR="00CA1CA0">
        <w:rPr>
          <w:rFonts w:ascii="Arial" w:hAnsi="Arial" w:cs="Arial"/>
          <w:bCs/>
          <w:sz w:val="22"/>
          <w:szCs w:val="22"/>
        </w:rPr>
        <w:t>2026.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Projekcija</w:t>
      </w:r>
      <w:r w:rsidRPr="00EE713A">
        <w:rPr>
          <w:rFonts w:ascii="Arial" w:hAnsi="Arial" w:cs="Arial"/>
          <w:bCs/>
          <w:sz w:val="22"/>
          <w:szCs w:val="22"/>
        </w:rPr>
        <w:t xml:space="preserve"> </w:t>
      </w:r>
      <w:r w:rsidR="00CA1CA0">
        <w:rPr>
          <w:rFonts w:ascii="Arial" w:hAnsi="Arial" w:cs="Arial"/>
          <w:bCs/>
          <w:sz w:val="22"/>
          <w:szCs w:val="22"/>
        </w:rPr>
        <w:t>2027.</w:t>
      </w:r>
    </w:p>
    <w:p w14:paraId="0FDF3943" w14:textId="77777777" w:rsidR="00EE713A" w:rsidRPr="00EE713A" w:rsidRDefault="00EE713A" w:rsidP="00EE713A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463DCB">
        <w:rPr>
          <w:rFonts w:ascii="Arial" w:hAnsi="Arial" w:cs="Arial"/>
          <w:bCs/>
          <w:sz w:val="22"/>
          <w:szCs w:val="22"/>
        </w:rPr>
        <w:t>20</w:t>
      </w:r>
      <w:r w:rsidR="00636EF6">
        <w:rPr>
          <w:rFonts w:ascii="Arial" w:hAnsi="Arial" w:cs="Arial"/>
          <w:bCs/>
          <w:sz w:val="22"/>
          <w:szCs w:val="22"/>
        </w:rPr>
        <w:t>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463DCB">
        <w:rPr>
          <w:rFonts w:ascii="Arial" w:hAnsi="Arial" w:cs="Arial"/>
          <w:bCs/>
          <w:sz w:val="22"/>
          <w:szCs w:val="22"/>
        </w:rPr>
        <w:t>20</w:t>
      </w:r>
      <w:r w:rsidR="00CF68A1">
        <w:rPr>
          <w:rFonts w:ascii="Arial" w:hAnsi="Arial" w:cs="Arial"/>
          <w:bCs/>
          <w:sz w:val="22"/>
          <w:szCs w:val="22"/>
        </w:rPr>
        <w:t>0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463DCB">
        <w:rPr>
          <w:rFonts w:ascii="Arial" w:hAnsi="Arial" w:cs="Arial"/>
          <w:bCs/>
          <w:sz w:val="22"/>
          <w:szCs w:val="22"/>
        </w:rPr>
        <w:t>20</w:t>
      </w:r>
      <w:r w:rsidR="00CF68A1">
        <w:rPr>
          <w:rFonts w:ascii="Arial" w:hAnsi="Arial" w:cs="Arial"/>
          <w:bCs/>
          <w:sz w:val="22"/>
          <w:szCs w:val="22"/>
        </w:rPr>
        <w:t>0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</w:p>
    <w:p w14:paraId="01A47F08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14:paraId="1EAA1885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Opis rashoda:</w:t>
      </w:r>
    </w:p>
    <w:p w14:paraId="7E7B6C26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14:paraId="5FF0DE3C" w14:textId="77777777" w:rsidR="00EE713A" w:rsidRPr="00EE713A" w:rsidRDefault="00EE713A" w:rsidP="00EE713A">
      <w:pPr>
        <w:numPr>
          <w:ilvl w:val="0"/>
          <w:numId w:val="7"/>
        </w:num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ostali financijski rashodi</w:t>
      </w:r>
    </w:p>
    <w:p w14:paraId="368A7FBC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bankarske usluge i usluge platnog prometa</w:t>
      </w:r>
    </w:p>
    <w:p w14:paraId="7A532443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ostali nespomenuti financijski rashodi</w:t>
      </w:r>
    </w:p>
    <w:p w14:paraId="62A31DCB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26BACD8A" w14:textId="77777777" w:rsidR="00EE713A" w:rsidRPr="00EE713A" w:rsidRDefault="00EE713A" w:rsidP="00EE713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E713A">
        <w:rPr>
          <w:rFonts w:ascii="Arial" w:hAnsi="Arial" w:cs="Arial"/>
          <w:b/>
          <w:i/>
          <w:sz w:val="22"/>
          <w:szCs w:val="22"/>
        </w:rPr>
        <w:tab/>
        <w:t>4 Rashodi za nabavu nefinancijske imovine</w:t>
      </w:r>
    </w:p>
    <w:p w14:paraId="676BE3F9" w14:textId="77777777" w:rsidR="00EE713A" w:rsidRPr="00EE713A" w:rsidRDefault="00EE713A" w:rsidP="00EE713A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</w:p>
    <w:p w14:paraId="3115B42E" w14:textId="77777777" w:rsidR="006E0B37" w:rsidRPr="00EE713A" w:rsidRDefault="006E0B37" w:rsidP="006E0B37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  <w:t xml:space="preserve">Plan </w:t>
      </w:r>
      <w:r w:rsidR="00CA1CA0">
        <w:rPr>
          <w:rFonts w:ascii="Arial" w:hAnsi="Arial" w:cs="Arial"/>
          <w:bCs/>
          <w:sz w:val="22"/>
          <w:szCs w:val="22"/>
        </w:rPr>
        <w:t>2025.</w:t>
      </w:r>
      <w:r w:rsidRPr="00EE713A">
        <w:rPr>
          <w:rFonts w:ascii="Arial" w:hAnsi="Arial" w:cs="Arial"/>
          <w:bCs/>
          <w:sz w:val="22"/>
          <w:szCs w:val="22"/>
        </w:rPr>
        <w:tab/>
        <w:t>P</w:t>
      </w:r>
      <w:r>
        <w:rPr>
          <w:rFonts w:ascii="Arial" w:hAnsi="Arial" w:cs="Arial"/>
          <w:bCs/>
          <w:sz w:val="22"/>
          <w:szCs w:val="22"/>
        </w:rPr>
        <w:t xml:space="preserve">rojekcija </w:t>
      </w:r>
      <w:r w:rsidR="00CA1CA0">
        <w:rPr>
          <w:rFonts w:ascii="Arial" w:hAnsi="Arial" w:cs="Arial"/>
          <w:bCs/>
          <w:sz w:val="22"/>
          <w:szCs w:val="22"/>
        </w:rPr>
        <w:t>2026.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Projekcija</w:t>
      </w:r>
      <w:r w:rsidRPr="00EE713A">
        <w:rPr>
          <w:rFonts w:ascii="Arial" w:hAnsi="Arial" w:cs="Arial"/>
          <w:bCs/>
          <w:sz w:val="22"/>
          <w:szCs w:val="22"/>
        </w:rPr>
        <w:t xml:space="preserve"> </w:t>
      </w:r>
      <w:r w:rsidR="00CA1CA0">
        <w:rPr>
          <w:rFonts w:ascii="Arial" w:hAnsi="Arial" w:cs="Arial"/>
          <w:bCs/>
          <w:sz w:val="22"/>
          <w:szCs w:val="22"/>
        </w:rPr>
        <w:t>2027.</w:t>
      </w:r>
    </w:p>
    <w:p w14:paraId="28AE11B1" w14:textId="77777777" w:rsidR="00EE713A" w:rsidRPr="00EE713A" w:rsidRDefault="00EE713A" w:rsidP="00EE713A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bookmarkStart w:id="26" w:name="_Hlk148041280"/>
      <w:r w:rsidR="00C769E7">
        <w:rPr>
          <w:rFonts w:ascii="Arial" w:hAnsi="Arial" w:cs="Arial"/>
          <w:bCs/>
          <w:sz w:val="22"/>
          <w:szCs w:val="22"/>
        </w:rPr>
        <w:t>2</w:t>
      </w:r>
      <w:r w:rsidR="00463DCB">
        <w:rPr>
          <w:rFonts w:ascii="Arial" w:hAnsi="Arial" w:cs="Arial"/>
          <w:bCs/>
          <w:sz w:val="22"/>
          <w:szCs w:val="22"/>
        </w:rPr>
        <w:t>4</w:t>
      </w:r>
      <w:r w:rsidR="00636EF6">
        <w:rPr>
          <w:rFonts w:ascii="Arial" w:hAnsi="Arial" w:cs="Arial"/>
          <w:bCs/>
          <w:sz w:val="22"/>
          <w:szCs w:val="22"/>
        </w:rPr>
        <w:t>.</w:t>
      </w:r>
      <w:r w:rsidR="00463DCB">
        <w:rPr>
          <w:rFonts w:ascii="Arial" w:hAnsi="Arial" w:cs="Arial"/>
          <w:bCs/>
          <w:sz w:val="22"/>
          <w:szCs w:val="22"/>
        </w:rPr>
        <w:t>50</w:t>
      </w:r>
      <w:r w:rsidR="00636EF6">
        <w:rPr>
          <w:rFonts w:ascii="Arial" w:hAnsi="Arial" w:cs="Arial"/>
          <w:bCs/>
          <w:sz w:val="22"/>
          <w:szCs w:val="22"/>
        </w:rPr>
        <w:t>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bookmarkEnd w:id="26"/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CF68A1">
        <w:rPr>
          <w:rFonts w:ascii="Arial" w:hAnsi="Arial" w:cs="Arial"/>
          <w:bCs/>
          <w:sz w:val="22"/>
          <w:szCs w:val="22"/>
        </w:rPr>
        <w:t>2</w:t>
      </w:r>
      <w:r w:rsidR="00463DCB">
        <w:rPr>
          <w:rFonts w:ascii="Arial" w:hAnsi="Arial" w:cs="Arial"/>
          <w:bCs/>
          <w:sz w:val="22"/>
          <w:szCs w:val="22"/>
        </w:rPr>
        <w:t>4</w:t>
      </w:r>
      <w:r w:rsidR="00CF68A1">
        <w:rPr>
          <w:rFonts w:ascii="Arial" w:hAnsi="Arial" w:cs="Arial"/>
          <w:bCs/>
          <w:sz w:val="22"/>
          <w:szCs w:val="22"/>
        </w:rPr>
        <w:t>.</w:t>
      </w:r>
      <w:r w:rsidR="00463DCB">
        <w:rPr>
          <w:rFonts w:ascii="Arial" w:hAnsi="Arial" w:cs="Arial"/>
          <w:bCs/>
          <w:sz w:val="22"/>
          <w:szCs w:val="22"/>
        </w:rPr>
        <w:t>50</w:t>
      </w:r>
      <w:r w:rsidR="00CF68A1">
        <w:rPr>
          <w:rFonts w:ascii="Arial" w:hAnsi="Arial" w:cs="Arial"/>
          <w:bCs/>
          <w:sz w:val="22"/>
          <w:szCs w:val="22"/>
        </w:rPr>
        <w:t>0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CF68A1">
        <w:rPr>
          <w:rFonts w:ascii="Arial" w:hAnsi="Arial" w:cs="Arial"/>
          <w:bCs/>
          <w:sz w:val="22"/>
          <w:szCs w:val="22"/>
        </w:rPr>
        <w:t>2</w:t>
      </w:r>
      <w:r w:rsidR="00463DCB">
        <w:rPr>
          <w:rFonts w:ascii="Arial" w:hAnsi="Arial" w:cs="Arial"/>
          <w:bCs/>
          <w:sz w:val="22"/>
          <w:szCs w:val="22"/>
        </w:rPr>
        <w:t>4</w:t>
      </w:r>
      <w:r w:rsidR="00CF68A1">
        <w:rPr>
          <w:rFonts w:ascii="Arial" w:hAnsi="Arial" w:cs="Arial"/>
          <w:bCs/>
          <w:sz w:val="22"/>
          <w:szCs w:val="22"/>
        </w:rPr>
        <w:t>.</w:t>
      </w:r>
      <w:r w:rsidR="00463DCB">
        <w:rPr>
          <w:rFonts w:ascii="Arial" w:hAnsi="Arial" w:cs="Arial"/>
          <w:bCs/>
          <w:sz w:val="22"/>
          <w:szCs w:val="22"/>
        </w:rPr>
        <w:t>50</w:t>
      </w:r>
      <w:r w:rsidR="00CF68A1">
        <w:rPr>
          <w:rFonts w:ascii="Arial" w:hAnsi="Arial" w:cs="Arial"/>
          <w:bCs/>
          <w:sz w:val="22"/>
          <w:szCs w:val="22"/>
        </w:rPr>
        <w:t>0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</w:p>
    <w:p w14:paraId="38E989FE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725FB52E" w14:textId="77777777" w:rsidR="00EE713A" w:rsidRPr="00EE713A" w:rsidRDefault="00EE713A" w:rsidP="00EE713A">
      <w:pPr>
        <w:rPr>
          <w:rFonts w:ascii="Arial" w:hAnsi="Arial" w:cs="Arial"/>
          <w:i/>
          <w:sz w:val="22"/>
          <w:szCs w:val="22"/>
        </w:rPr>
      </w:pPr>
      <w:r w:rsidRPr="00EE713A">
        <w:rPr>
          <w:rFonts w:ascii="Arial" w:hAnsi="Arial" w:cs="Arial"/>
          <w:i/>
          <w:sz w:val="22"/>
          <w:szCs w:val="22"/>
        </w:rPr>
        <w:tab/>
        <w:t xml:space="preserve">41 Rashodi za nabavu </w:t>
      </w:r>
      <w:proofErr w:type="spellStart"/>
      <w:r w:rsidRPr="00EE713A">
        <w:rPr>
          <w:rFonts w:ascii="Arial" w:hAnsi="Arial" w:cs="Arial"/>
          <w:i/>
          <w:sz w:val="22"/>
          <w:szCs w:val="22"/>
        </w:rPr>
        <w:t>neproizvedene</w:t>
      </w:r>
      <w:proofErr w:type="spellEnd"/>
      <w:r w:rsidRPr="00EE713A">
        <w:rPr>
          <w:rFonts w:ascii="Arial" w:hAnsi="Arial" w:cs="Arial"/>
          <w:i/>
          <w:sz w:val="22"/>
          <w:szCs w:val="22"/>
        </w:rPr>
        <w:t xml:space="preserve"> imovine</w:t>
      </w:r>
    </w:p>
    <w:p w14:paraId="5CB692BB" w14:textId="77777777" w:rsidR="00EE713A" w:rsidRPr="00EE713A" w:rsidRDefault="00EE713A" w:rsidP="00EE713A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</w:p>
    <w:p w14:paraId="6327F4DC" w14:textId="77777777" w:rsidR="006E0B37" w:rsidRPr="00EE713A" w:rsidRDefault="006E0B37" w:rsidP="006E0B37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  <w:t xml:space="preserve">Plan </w:t>
      </w:r>
      <w:r w:rsidR="00CA1CA0">
        <w:rPr>
          <w:rFonts w:ascii="Arial" w:hAnsi="Arial" w:cs="Arial"/>
          <w:bCs/>
          <w:sz w:val="22"/>
          <w:szCs w:val="22"/>
        </w:rPr>
        <w:t>2025.</w:t>
      </w:r>
      <w:r w:rsidRPr="00EE713A">
        <w:rPr>
          <w:rFonts w:ascii="Arial" w:hAnsi="Arial" w:cs="Arial"/>
          <w:bCs/>
          <w:sz w:val="22"/>
          <w:szCs w:val="22"/>
        </w:rPr>
        <w:tab/>
        <w:t>P</w:t>
      </w:r>
      <w:r>
        <w:rPr>
          <w:rFonts w:ascii="Arial" w:hAnsi="Arial" w:cs="Arial"/>
          <w:bCs/>
          <w:sz w:val="22"/>
          <w:szCs w:val="22"/>
        </w:rPr>
        <w:t xml:space="preserve">rojekcija </w:t>
      </w:r>
      <w:r w:rsidR="00CA1CA0">
        <w:rPr>
          <w:rFonts w:ascii="Arial" w:hAnsi="Arial" w:cs="Arial"/>
          <w:bCs/>
          <w:sz w:val="22"/>
          <w:szCs w:val="22"/>
        </w:rPr>
        <w:t>2026.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Projekcija</w:t>
      </w:r>
      <w:r w:rsidRPr="00EE713A">
        <w:rPr>
          <w:rFonts w:ascii="Arial" w:hAnsi="Arial" w:cs="Arial"/>
          <w:bCs/>
          <w:sz w:val="22"/>
          <w:szCs w:val="22"/>
        </w:rPr>
        <w:t xml:space="preserve"> </w:t>
      </w:r>
      <w:r w:rsidR="00CA1CA0">
        <w:rPr>
          <w:rFonts w:ascii="Arial" w:hAnsi="Arial" w:cs="Arial"/>
          <w:bCs/>
          <w:sz w:val="22"/>
          <w:szCs w:val="22"/>
        </w:rPr>
        <w:t>2027.</w:t>
      </w:r>
    </w:p>
    <w:p w14:paraId="0EE98F77" w14:textId="77777777" w:rsidR="00EE713A" w:rsidRPr="00EE713A" w:rsidRDefault="00EE713A" w:rsidP="00EE713A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636EF6">
        <w:rPr>
          <w:rFonts w:ascii="Arial" w:hAnsi="Arial" w:cs="Arial"/>
          <w:bCs/>
          <w:sz w:val="22"/>
          <w:szCs w:val="22"/>
        </w:rPr>
        <w:t>6</w:t>
      </w:r>
      <w:r w:rsidR="00463DCB">
        <w:rPr>
          <w:rFonts w:ascii="Arial" w:hAnsi="Arial" w:cs="Arial"/>
          <w:bCs/>
          <w:sz w:val="22"/>
          <w:szCs w:val="22"/>
        </w:rPr>
        <w:t>.1</w:t>
      </w:r>
      <w:r w:rsidR="00636EF6">
        <w:rPr>
          <w:rFonts w:ascii="Arial" w:hAnsi="Arial" w:cs="Arial"/>
          <w:bCs/>
          <w:sz w:val="22"/>
          <w:szCs w:val="22"/>
        </w:rPr>
        <w:t>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CF68A1">
        <w:rPr>
          <w:rFonts w:ascii="Arial" w:hAnsi="Arial" w:cs="Arial"/>
          <w:bCs/>
          <w:sz w:val="22"/>
          <w:szCs w:val="22"/>
        </w:rPr>
        <w:t>6</w:t>
      </w:r>
      <w:r w:rsidR="00463DCB">
        <w:rPr>
          <w:rFonts w:ascii="Arial" w:hAnsi="Arial" w:cs="Arial"/>
          <w:bCs/>
          <w:sz w:val="22"/>
          <w:szCs w:val="22"/>
        </w:rPr>
        <w:t>.1</w:t>
      </w:r>
      <w:r w:rsidR="00CF68A1">
        <w:rPr>
          <w:rFonts w:ascii="Arial" w:hAnsi="Arial" w:cs="Arial"/>
          <w:bCs/>
          <w:sz w:val="22"/>
          <w:szCs w:val="22"/>
        </w:rPr>
        <w:t>00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CF68A1">
        <w:rPr>
          <w:rFonts w:ascii="Arial" w:hAnsi="Arial" w:cs="Arial"/>
          <w:bCs/>
          <w:sz w:val="22"/>
          <w:szCs w:val="22"/>
        </w:rPr>
        <w:t>6</w:t>
      </w:r>
      <w:r w:rsidR="00463DCB">
        <w:rPr>
          <w:rFonts w:ascii="Arial" w:hAnsi="Arial" w:cs="Arial"/>
          <w:bCs/>
          <w:sz w:val="22"/>
          <w:szCs w:val="22"/>
        </w:rPr>
        <w:t>.1</w:t>
      </w:r>
      <w:r w:rsidR="00CF68A1">
        <w:rPr>
          <w:rFonts w:ascii="Arial" w:hAnsi="Arial" w:cs="Arial"/>
          <w:bCs/>
          <w:sz w:val="22"/>
          <w:szCs w:val="22"/>
        </w:rPr>
        <w:t>00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</w:p>
    <w:p w14:paraId="31317F27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14:paraId="52E7DA7A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Opis rashoda:</w:t>
      </w:r>
    </w:p>
    <w:p w14:paraId="23B555F6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14:paraId="7EAF7776" w14:textId="77777777" w:rsidR="00EE713A" w:rsidRPr="00EE713A" w:rsidRDefault="00EE713A" w:rsidP="00EE713A">
      <w:pPr>
        <w:numPr>
          <w:ilvl w:val="0"/>
          <w:numId w:val="7"/>
        </w:num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nematerijalna imovina</w:t>
      </w:r>
    </w:p>
    <w:p w14:paraId="2C86D371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licence</w:t>
      </w:r>
    </w:p>
    <w:p w14:paraId="4B6A6D58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ostala prava (ulaganja na tuđoj imovini radi prava korištenja)</w:t>
      </w:r>
    </w:p>
    <w:p w14:paraId="4CF193E6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6AC3AA9B" w14:textId="77777777" w:rsidR="00EE713A" w:rsidRPr="00EE713A" w:rsidRDefault="00EE713A" w:rsidP="00EE713A">
      <w:pPr>
        <w:rPr>
          <w:rFonts w:ascii="Arial" w:hAnsi="Arial" w:cs="Arial"/>
          <w:i/>
          <w:sz w:val="22"/>
          <w:szCs w:val="22"/>
        </w:rPr>
      </w:pPr>
      <w:r w:rsidRPr="00EE713A">
        <w:rPr>
          <w:rFonts w:ascii="Arial" w:hAnsi="Arial" w:cs="Arial"/>
          <w:i/>
          <w:sz w:val="22"/>
          <w:szCs w:val="22"/>
        </w:rPr>
        <w:tab/>
        <w:t>42 Rashodi za nabavu proizvedene dugotrajne imovine</w:t>
      </w:r>
    </w:p>
    <w:p w14:paraId="6F74E428" w14:textId="77777777" w:rsidR="00EE713A" w:rsidRPr="00EE713A" w:rsidRDefault="00EE713A" w:rsidP="00EE713A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</w:p>
    <w:p w14:paraId="7261C94A" w14:textId="77777777" w:rsidR="006E0B37" w:rsidRPr="00EE713A" w:rsidRDefault="006E0B37" w:rsidP="006E0B37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  <w:t xml:space="preserve">Plan </w:t>
      </w:r>
      <w:r w:rsidR="00CA1CA0">
        <w:rPr>
          <w:rFonts w:ascii="Arial" w:hAnsi="Arial" w:cs="Arial"/>
          <w:bCs/>
          <w:sz w:val="22"/>
          <w:szCs w:val="22"/>
        </w:rPr>
        <w:t>2025.</w:t>
      </w:r>
      <w:r w:rsidRPr="00EE713A">
        <w:rPr>
          <w:rFonts w:ascii="Arial" w:hAnsi="Arial" w:cs="Arial"/>
          <w:bCs/>
          <w:sz w:val="22"/>
          <w:szCs w:val="22"/>
        </w:rPr>
        <w:tab/>
        <w:t>P</w:t>
      </w:r>
      <w:r>
        <w:rPr>
          <w:rFonts w:ascii="Arial" w:hAnsi="Arial" w:cs="Arial"/>
          <w:bCs/>
          <w:sz w:val="22"/>
          <w:szCs w:val="22"/>
        </w:rPr>
        <w:t xml:space="preserve">rojekcija </w:t>
      </w:r>
      <w:r w:rsidR="00CA1CA0">
        <w:rPr>
          <w:rFonts w:ascii="Arial" w:hAnsi="Arial" w:cs="Arial"/>
          <w:bCs/>
          <w:sz w:val="22"/>
          <w:szCs w:val="22"/>
        </w:rPr>
        <w:t>2026.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Projekcija</w:t>
      </w:r>
      <w:r w:rsidRPr="00EE713A">
        <w:rPr>
          <w:rFonts w:ascii="Arial" w:hAnsi="Arial" w:cs="Arial"/>
          <w:bCs/>
          <w:sz w:val="22"/>
          <w:szCs w:val="22"/>
        </w:rPr>
        <w:t xml:space="preserve"> </w:t>
      </w:r>
      <w:r w:rsidR="00CA1CA0">
        <w:rPr>
          <w:rFonts w:ascii="Arial" w:hAnsi="Arial" w:cs="Arial"/>
          <w:bCs/>
          <w:sz w:val="22"/>
          <w:szCs w:val="22"/>
        </w:rPr>
        <w:t>2027.</w:t>
      </w:r>
    </w:p>
    <w:p w14:paraId="2C741857" w14:textId="77777777" w:rsidR="00EE713A" w:rsidRPr="00EE713A" w:rsidRDefault="00EE713A" w:rsidP="00EE713A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C769E7">
        <w:rPr>
          <w:rFonts w:ascii="Arial" w:hAnsi="Arial" w:cs="Arial"/>
          <w:bCs/>
          <w:sz w:val="22"/>
          <w:szCs w:val="22"/>
        </w:rPr>
        <w:t>1</w:t>
      </w:r>
      <w:r w:rsidR="00463DCB">
        <w:rPr>
          <w:rFonts w:ascii="Arial" w:hAnsi="Arial" w:cs="Arial"/>
          <w:bCs/>
          <w:sz w:val="22"/>
          <w:szCs w:val="22"/>
        </w:rPr>
        <w:t>8</w:t>
      </w:r>
      <w:r w:rsidR="00C769E7">
        <w:rPr>
          <w:rFonts w:ascii="Arial" w:hAnsi="Arial" w:cs="Arial"/>
          <w:bCs/>
          <w:sz w:val="22"/>
          <w:szCs w:val="22"/>
        </w:rPr>
        <w:t>.4</w:t>
      </w:r>
      <w:r w:rsidR="00463DCB">
        <w:rPr>
          <w:rFonts w:ascii="Arial" w:hAnsi="Arial" w:cs="Arial"/>
          <w:bCs/>
          <w:sz w:val="22"/>
          <w:szCs w:val="22"/>
        </w:rPr>
        <w:t>0</w:t>
      </w:r>
      <w:r w:rsidR="00636EF6">
        <w:rPr>
          <w:rFonts w:ascii="Arial" w:hAnsi="Arial" w:cs="Arial"/>
          <w:bCs/>
          <w:sz w:val="22"/>
          <w:szCs w:val="22"/>
        </w:rPr>
        <w:t>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CF68A1">
        <w:rPr>
          <w:rFonts w:ascii="Arial" w:hAnsi="Arial" w:cs="Arial"/>
          <w:bCs/>
          <w:sz w:val="22"/>
          <w:szCs w:val="22"/>
        </w:rPr>
        <w:t>1</w:t>
      </w:r>
      <w:r w:rsidR="00463DCB">
        <w:rPr>
          <w:rFonts w:ascii="Arial" w:hAnsi="Arial" w:cs="Arial"/>
          <w:bCs/>
          <w:sz w:val="22"/>
          <w:szCs w:val="22"/>
        </w:rPr>
        <w:t>8</w:t>
      </w:r>
      <w:r w:rsidR="00CF68A1">
        <w:rPr>
          <w:rFonts w:ascii="Arial" w:hAnsi="Arial" w:cs="Arial"/>
          <w:bCs/>
          <w:sz w:val="22"/>
          <w:szCs w:val="22"/>
        </w:rPr>
        <w:t>.4</w:t>
      </w:r>
      <w:r w:rsidR="00463DCB">
        <w:rPr>
          <w:rFonts w:ascii="Arial" w:hAnsi="Arial" w:cs="Arial"/>
          <w:bCs/>
          <w:sz w:val="22"/>
          <w:szCs w:val="22"/>
        </w:rPr>
        <w:t>0</w:t>
      </w:r>
      <w:r w:rsidR="00CF68A1">
        <w:rPr>
          <w:rFonts w:ascii="Arial" w:hAnsi="Arial" w:cs="Arial"/>
          <w:bCs/>
          <w:sz w:val="22"/>
          <w:szCs w:val="22"/>
        </w:rPr>
        <w:t>0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CF68A1">
        <w:rPr>
          <w:rFonts w:ascii="Arial" w:hAnsi="Arial" w:cs="Arial"/>
          <w:bCs/>
          <w:sz w:val="22"/>
          <w:szCs w:val="22"/>
        </w:rPr>
        <w:t>1</w:t>
      </w:r>
      <w:r w:rsidR="00463DCB">
        <w:rPr>
          <w:rFonts w:ascii="Arial" w:hAnsi="Arial" w:cs="Arial"/>
          <w:bCs/>
          <w:sz w:val="22"/>
          <w:szCs w:val="22"/>
        </w:rPr>
        <w:t>8</w:t>
      </w:r>
      <w:r w:rsidR="00CF68A1">
        <w:rPr>
          <w:rFonts w:ascii="Arial" w:hAnsi="Arial" w:cs="Arial"/>
          <w:bCs/>
          <w:sz w:val="22"/>
          <w:szCs w:val="22"/>
        </w:rPr>
        <w:t>.4</w:t>
      </w:r>
      <w:r w:rsidR="00463DCB">
        <w:rPr>
          <w:rFonts w:ascii="Arial" w:hAnsi="Arial" w:cs="Arial"/>
          <w:bCs/>
          <w:sz w:val="22"/>
          <w:szCs w:val="22"/>
        </w:rPr>
        <w:t>0</w:t>
      </w:r>
      <w:r w:rsidR="00CF68A1">
        <w:rPr>
          <w:rFonts w:ascii="Arial" w:hAnsi="Arial" w:cs="Arial"/>
          <w:bCs/>
          <w:sz w:val="22"/>
          <w:szCs w:val="22"/>
        </w:rPr>
        <w:t>0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</w:p>
    <w:p w14:paraId="7CD69034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14:paraId="4E67097C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Opis rashoda:</w:t>
      </w:r>
    </w:p>
    <w:p w14:paraId="61E3B7C8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14:paraId="780E5669" w14:textId="77777777" w:rsidR="00EE713A" w:rsidRPr="00EE713A" w:rsidRDefault="00EE713A" w:rsidP="00EE713A">
      <w:pPr>
        <w:numPr>
          <w:ilvl w:val="0"/>
          <w:numId w:val="7"/>
        </w:num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postrojenja i oprema</w:t>
      </w:r>
    </w:p>
    <w:p w14:paraId="5915E36B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uredska oprema i namještaj (računala, uredski namještaj i ostala uredska oprema)</w:t>
      </w:r>
    </w:p>
    <w:p w14:paraId="37C261A7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oprema za održavanje i zaštitu (oprema za grijanje, ventilaciju i hlađenje)</w:t>
      </w:r>
    </w:p>
    <w:p w14:paraId="37291F15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3F9A332F" w14:textId="77777777" w:rsidR="00E51562" w:rsidRPr="00EE713A" w:rsidRDefault="00E51562" w:rsidP="00E51562">
      <w:pPr>
        <w:jc w:val="both"/>
        <w:rPr>
          <w:rFonts w:ascii="Arial" w:hAnsi="Arial" w:cs="Arial"/>
          <w:b/>
          <w:sz w:val="22"/>
          <w:szCs w:val="22"/>
        </w:rPr>
      </w:pPr>
      <w:bookmarkStart w:id="27" w:name="_Hlk180587526"/>
      <w:r w:rsidRPr="00EE713A">
        <w:rPr>
          <w:rFonts w:ascii="Arial" w:hAnsi="Arial" w:cs="Arial"/>
          <w:bCs/>
          <w:sz w:val="22"/>
          <w:szCs w:val="22"/>
        </w:rPr>
        <w:tab/>
      </w:r>
      <w:r w:rsidRPr="00EE713A">
        <w:rPr>
          <w:rFonts w:ascii="Arial" w:hAnsi="Arial" w:cs="Arial"/>
          <w:b/>
          <w:sz w:val="22"/>
          <w:szCs w:val="22"/>
        </w:rPr>
        <w:t xml:space="preserve">Izvor: </w:t>
      </w:r>
      <w:r w:rsidR="00463DCB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11</w:t>
      </w:r>
      <w:r w:rsidRPr="00EE713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Pomoći - korisnici</w:t>
      </w:r>
    </w:p>
    <w:p w14:paraId="19AA61A7" w14:textId="77777777" w:rsidR="00E51562" w:rsidRPr="00EE713A" w:rsidRDefault="00E51562" w:rsidP="00E51562">
      <w:pPr>
        <w:jc w:val="both"/>
        <w:rPr>
          <w:rFonts w:ascii="Arial" w:hAnsi="Arial" w:cs="Arial"/>
          <w:bCs/>
          <w:sz w:val="22"/>
          <w:szCs w:val="22"/>
        </w:rPr>
      </w:pPr>
    </w:p>
    <w:p w14:paraId="3870F366" w14:textId="77777777" w:rsidR="006E0B37" w:rsidRPr="00EE713A" w:rsidRDefault="006E0B37" w:rsidP="006E0B37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bookmarkStart w:id="28" w:name="_Hlk180587394"/>
      <w:r w:rsidRPr="00EE713A">
        <w:rPr>
          <w:rFonts w:ascii="Arial" w:hAnsi="Arial" w:cs="Arial"/>
          <w:bCs/>
          <w:sz w:val="22"/>
          <w:szCs w:val="22"/>
        </w:rPr>
        <w:tab/>
        <w:t xml:space="preserve">Plan </w:t>
      </w:r>
      <w:r w:rsidR="00CA1CA0">
        <w:rPr>
          <w:rFonts w:ascii="Arial" w:hAnsi="Arial" w:cs="Arial"/>
          <w:bCs/>
          <w:sz w:val="22"/>
          <w:szCs w:val="22"/>
        </w:rPr>
        <w:t>2025.</w:t>
      </w:r>
      <w:r w:rsidRPr="00EE713A">
        <w:rPr>
          <w:rFonts w:ascii="Arial" w:hAnsi="Arial" w:cs="Arial"/>
          <w:bCs/>
          <w:sz w:val="22"/>
          <w:szCs w:val="22"/>
        </w:rPr>
        <w:tab/>
        <w:t>P</w:t>
      </w:r>
      <w:r>
        <w:rPr>
          <w:rFonts w:ascii="Arial" w:hAnsi="Arial" w:cs="Arial"/>
          <w:bCs/>
          <w:sz w:val="22"/>
          <w:szCs w:val="22"/>
        </w:rPr>
        <w:t xml:space="preserve">rojekcija </w:t>
      </w:r>
      <w:r w:rsidR="00CA1CA0">
        <w:rPr>
          <w:rFonts w:ascii="Arial" w:hAnsi="Arial" w:cs="Arial"/>
          <w:bCs/>
          <w:sz w:val="22"/>
          <w:szCs w:val="22"/>
        </w:rPr>
        <w:t>2026.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Projekcija</w:t>
      </w:r>
      <w:r w:rsidRPr="00EE713A">
        <w:rPr>
          <w:rFonts w:ascii="Arial" w:hAnsi="Arial" w:cs="Arial"/>
          <w:bCs/>
          <w:sz w:val="22"/>
          <w:szCs w:val="22"/>
        </w:rPr>
        <w:t xml:space="preserve"> </w:t>
      </w:r>
      <w:r w:rsidR="00CA1CA0">
        <w:rPr>
          <w:rFonts w:ascii="Arial" w:hAnsi="Arial" w:cs="Arial"/>
          <w:bCs/>
          <w:sz w:val="22"/>
          <w:szCs w:val="22"/>
        </w:rPr>
        <w:t>2027.</w:t>
      </w:r>
    </w:p>
    <w:p w14:paraId="60365E94" w14:textId="77777777" w:rsidR="00E51562" w:rsidRPr="00EE713A" w:rsidRDefault="00E51562" w:rsidP="00E51562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bookmarkStart w:id="29" w:name="_Hlk148041374"/>
      <w:r w:rsidR="00463DCB">
        <w:rPr>
          <w:rFonts w:ascii="Arial" w:hAnsi="Arial" w:cs="Arial"/>
          <w:bCs/>
          <w:sz w:val="22"/>
          <w:szCs w:val="22"/>
        </w:rPr>
        <w:t>5</w:t>
      </w:r>
      <w:r w:rsidR="00C769E7">
        <w:rPr>
          <w:rFonts w:ascii="Arial" w:hAnsi="Arial" w:cs="Arial"/>
          <w:bCs/>
          <w:sz w:val="22"/>
          <w:szCs w:val="22"/>
        </w:rPr>
        <w:t>.99</w:t>
      </w:r>
      <w:r w:rsidR="00463DCB">
        <w:rPr>
          <w:rFonts w:ascii="Arial" w:hAnsi="Arial" w:cs="Arial"/>
          <w:bCs/>
          <w:sz w:val="22"/>
          <w:szCs w:val="22"/>
        </w:rPr>
        <w:t>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bookmarkEnd w:id="29"/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CF68A1">
        <w:rPr>
          <w:rFonts w:ascii="Arial" w:hAnsi="Arial" w:cs="Arial"/>
          <w:bCs/>
          <w:sz w:val="22"/>
          <w:szCs w:val="22"/>
        </w:rPr>
        <w:t>3</w:t>
      </w:r>
      <w:r w:rsidR="00463DCB">
        <w:rPr>
          <w:rFonts w:ascii="Arial" w:hAnsi="Arial" w:cs="Arial"/>
          <w:bCs/>
          <w:sz w:val="22"/>
          <w:szCs w:val="22"/>
        </w:rPr>
        <w:t>0</w:t>
      </w:r>
      <w:r w:rsidR="00CF68A1">
        <w:rPr>
          <w:rFonts w:ascii="Arial" w:hAnsi="Arial" w:cs="Arial"/>
          <w:bCs/>
          <w:sz w:val="22"/>
          <w:szCs w:val="22"/>
        </w:rPr>
        <w:t>.99</w:t>
      </w:r>
      <w:r w:rsidR="00463DCB">
        <w:rPr>
          <w:rFonts w:ascii="Arial" w:hAnsi="Arial" w:cs="Arial"/>
          <w:bCs/>
          <w:sz w:val="22"/>
          <w:szCs w:val="22"/>
        </w:rPr>
        <w:t>0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CF68A1">
        <w:rPr>
          <w:rFonts w:ascii="Arial" w:hAnsi="Arial" w:cs="Arial"/>
          <w:bCs/>
          <w:sz w:val="22"/>
          <w:szCs w:val="22"/>
        </w:rPr>
        <w:t>3</w:t>
      </w:r>
      <w:r w:rsidR="00463DCB">
        <w:rPr>
          <w:rFonts w:ascii="Arial" w:hAnsi="Arial" w:cs="Arial"/>
          <w:bCs/>
          <w:sz w:val="22"/>
          <w:szCs w:val="22"/>
        </w:rPr>
        <w:t>0</w:t>
      </w:r>
      <w:r w:rsidR="00CF68A1">
        <w:rPr>
          <w:rFonts w:ascii="Arial" w:hAnsi="Arial" w:cs="Arial"/>
          <w:bCs/>
          <w:sz w:val="22"/>
          <w:szCs w:val="22"/>
        </w:rPr>
        <w:t>.99</w:t>
      </w:r>
      <w:r w:rsidR="00463DCB">
        <w:rPr>
          <w:rFonts w:ascii="Arial" w:hAnsi="Arial" w:cs="Arial"/>
          <w:bCs/>
          <w:sz w:val="22"/>
          <w:szCs w:val="22"/>
        </w:rPr>
        <w:t>0</w:t>
      </w:r>
      <w:r w:rsidR="00CF68A1"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CE4591">
        <w:rPr>
          <w:rFonts w:ascii="Arial" w:hAnsi="Arial" w:cs="Arial"/>
          <w:bCs/>
          <w:sz w:val="22"/>
          <w:szCs w:val="22"/>
        </w:rPr>
        <w:t>EUR</w:t>
      </w:r>
    </w:p>
    <w:bookmarkEnd w:id="28"/>
    <w:p w14:paraId="20D73B65" w14:textId="77777777" w:rsid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7C0E4D2E" w14:textId="77777777" w:rsidR="0076261A" w:rsidRDefault="0076261A" w:rsidP="00EE713A">
      <w:pPr>
        <w:jc w:val="both"/>
        <w:rPr>
          <w:rFonts w:ascii="Arial" w:hAnsi="Arial" w:cs="Arial"/>
          <w:sz w:val="22"/>
          <w:szCs w:val="22"/>
        </w:rPr>
      </w:pPr>
    </w:p>
    <w:p w14:paraId="4BB3E674" w14:textId="77777777" w:rsidR="0076261A" w:rsidRDefault="0076261A" w:rsidP="00EE713A">
      <w:pPr>
        <w:jc w:val="both"/>
        <w:rPr>
          <w:rFonts w:ascii="Arial" w:hAnsi="Arial" w:cs="Arial"/>
          <w:sz w:val="22"/>
          <w:szCs w:val="22"/>
        </w:rPr>
      </w:pPr>
    </w:p>
    <w:p w14:paraId="4F9CDD03" w14:textId="77777777" w:rsidR="00CF3119" w:rsidRPr="00EE713A" w:rsidRDefault="00CF3119" w:rsidP="00CF3119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E713A">
        <w:rPr>
          <w:rFonts w:ascii="Arial" w:hAnsi="Arial" w:cs="Arial"/>
          <w:b/>
          <w:i/>
          <w:sz w:val="22"/>
          <w:szCs w:val="22"/>
        </w:rPr>
        <w:lastRenderedPageBreak/>
        <w:tab/>
        <w:t>3 Rashodi poslovanja</w:t>
      </w:r>
    </w:p>
    <w:p w14:paraId="4FD79302" w14:textId="77777777" w:rsidR="00CF3119" w:rsidRPr="00EE713A" w:rsidRDefault="00CF3119" w:rsidP="00CF3119">
      <w:pPr>
        <w:jc w:val="both"/>
        <w:rPr>
          <w:rFonts w:ascii="Arial" w:hAnsi="Arial" w:cs="Arial"/>
          <w:bCs/>
          <w:sz w:val="22"/>
          <w:szCs w:val="22"/>
        </w:rPr>
      </w:pPr>
    </w:p>
    <w:p w14:paraId="1C2F822E" w14:textId="77777777" w:rsidR="00CF3119" w:rsidRPr="00EE713A" w:rsidRDefault="00CF3119" w:rsidP="00CF3119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  <w:t xml:space="preserve">Plan </w:t>
      </w:r>
      <w:r>
        <w:rPr>
          <w:rFonts w:ascii="Arial" w:hAnsi="Arial" w:cs="Arial"/>
          <w:bCs/>
          <w:sz w:val="22"/>
          <w:szCs w:val="22"/>
        </w:rPr>
        <w:t>2025.</w:t>
      </w:r>
      <w:r w:rsidRPr="00EE713A">
        <w:rPr>
          <w:rFonts w:ascii="Arial" w:hAnsi="Arial" w:cs="Arial"/>
          <w:bCs/>
          <w:sz w:val="22"/>
          <w:szCs w:val="22"/>
        </w:rPr>
        <w:tab/>
        <w:t>P</w:t>
      </w:r>
      <w:r>
        <w:rPr>
          <w:rFonts w:ascii="Arial" w:hAnsi="Arial" w:cs="Arial"/>
          <w:bCs/>
          <w:sz w:val="22"/>
          <w:szCs w:val="22"/>
        </w:rPr>
        <w:t>rojekcija 2026.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Projekcija</w:t>
      </w:r>
      <w:r w:rsidRPr="00EE713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2027.</w:t>
      </w:r>
    </w:p>
    <w:p w14:paraId="65A1D901" w14:textId="77777777" w:rsidR="00CF3119" w:rsidRDefault="00CF3119" w:rsidP="00CF3119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5</w:t>
      </w:r>
      <w:r w:rsidRPr="00EE713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990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30</w:t>
      </w:r>
      <w:r w:rsidRPr="00EE713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990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30</w:t>
      </w:r>
      <w:r w:rsidRPr="00EE713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990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</w:p>
    <w:p w14:paraId="0D0EE158" w14:textId="77777777" w:rsidR="00CF3119" w:rsidRDefault="00CF3119" w:rsidP="00EE713A">
      <w:pPr>
        <w:jc w:val="both"/>
        <w:rPr>
          <w:rFonts w:ascii="Arial" w:hAnsi="Arial" w:cs="Arial"/>
          <w:sz w:val="22"/>
          <w:szCs w:val="22"/>
        </w:rPr>
      </w:pPr>
    </w:p>
    <w:p w14:paraId="0EE7A89D" w14:textId="77777777" w:rsidR="00CF3119" w:rsidRDefault="00CF3119" w:rsidP="00EE713A">
      <w:pPr>
        <w:jc w:val="both"/>
        <w:rPr>
          <w:rFonts w:ascii="Arial" w:hAnsi="Arial" w:cs="Arial"/>
          <w:sz w:val="22"/>
          <w:szCs w:val="22"/>
        </w:rPr>
      </w:pPr>
    </w:p>
    <w:p w14:paraId="683C58FD" w14:textId="77777777" w:rsidR="00EB641E" w:rsidRDefault="00EB641E" w:rsidP="00EB641E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EE713A">
        <w:rPr>
          <w:rFonts w:ascii="Arial" w:hAnsi="Arial" w:cs="Arial"/>
          <w:i/>
          <w:sz w:val="22"/>
          <w:szCs w:val="22"/>
        </w:rPr>
        <w:t>31 Rashodi za zaposlene</w:t>
      </w:r>
    </w:p>
    <w:p w14:paraId="6E2EC676" w14:textId="77777777" w:rsidR="00EB641E" w:rsidRDefault="00EB641E" w:rsidP="00EB641E">
      <w:pPr>
        <w:rPr>
          <w:rFonts w:ascii="Arial" w:hAnsi="Arial" w:cs="Arial"/>
          <w:i/>
          <w:sz w:val="22"/>
          <w:szCs w:val="22"/>
        </w:rPr>
      </w:pPr>
    </w:p>
    <w:p w14:paraId="138093EE" w14:textId="77777777" w:rsidR="00EB641E" w:rsidRPr="00EE713A" w:rsidRDefault="00EB641E" w:rsidP="00EB641E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  <w:t xml:space="preserve">Plan </w:t>
      </w:r>
      <w:r>
        <w:rPr>
          <w:rFonts w:ascii="Arial" w:hAnsi="Arial" w:cs="Arial"/>
          <w:bCs/>
          <w:sz w:val="22"/>
          <w:szCs w:val="22"/>
        </w:rPr>
        <w:t>2025.</w:t>
      </w:r>
      <w:r w:rsidRPr="00EE713A">
        <w:rPr>
          <w:rFonts w:ascii="Arial" w:hAnsi="Arial" w:cs="Arial"/>
          <w:bCs/>
          <w:sz w:val="22"/>
          <w:szCs w:val="22"/>
        </w:rPr>
        <w:tab/>
        <w:t>P</w:t>
      </w:r>
      <w:r>
        <w:rPr>
          <w:rFonts w:ascii="Arial" w:hAnsi="Arial" w:cs="Arial"/>
          <w:bCs/>
          <w:sz w:val="22"/>
          <w:szCs w:val="22"/>
        </w:rPr>
        <w:t>rojekcija 2026.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Projekcija</w:t>
      </w:r>
      <w:r w:rsidRPr="00EE713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2027.</w:t>
      </w:r>
    </w:p>
    <w:p w14:paraId="46B7DD10" w14:textId="77777777" w:rsidR="00EB641E" w:rsidRPr="00EE713A" w:rsidRDefault="00EB641E" w:rsidP="00EB641E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25.000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25.000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</w:p>
    <w:p w14:paraId="16A89338" w14:textId="77777777" w:rsidR="00EB641E" w:rsidRPr="00EE713A" w:rsidRDefault="00EB641E" w:rsidP="00EB641E">
      <w:pPr>
        <w:rPr>
          <w:rFonts w:ascii="Arial" w:hAnsi="Arial" w:cs="Arial"/>
          <w:sz w:val="22"/>
          <w:szCs w:val="22"/>
        </w:rPr>
      </w:pPr>
    </w:p>
    <w:p w14:paraId="5C248E1A" w14:textId="77777777" w:rsidR="00EB641E" w:rsidRPr="00EE713A" w:rsidRDefault="00EB641E" w:rsidP="00EB641E">
      <w:p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Opis rashoda:</w:t>
      </w:r>
    </w:p>
    <w:p w14:paraId="016C7595" w14:textId="77777777" w:rsidR="00EB641E" w:rsidRDefault="00EB641E" w:rsidP="00EB641E">
      <w:pPr>
        <w:rPr>
          <w:rFonts w:ascii="Arial" w:hAnsi="Arial" w:cs="Arial"/>
          <w:sz w:val="22"/>
          <w:szCs w:val="22"/>
        </w:rPr>
      </w:pPr>
    </w:p>
    <w:p w14:paraId="38E78B74" w14:textId="77777777" w:rsidR="00EB641E" w:rsidRPr="00EE713A" w:rsidRDefault="00EB641E" w:rsidP="00EB641E">
      <w:p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plaće</w:t>
      </w:r>
    </w:p>
    <w:p w14:paraId="25DDAF12" w14:textId="77777777" w:rsidR="00EB641E" w:rsidRPr="00EE713A" w:rsidRDefault="00EB641E" w:rsidP="00EB641E">
      <w:p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plaće za redovan rad (plaće za zaposlene)</w:t>
      </w:r>
    </w:p>
    <w:p w14:paraId="449200E2" w14:textId="77777777" w:rsidR="00EB641E" w:rsidRPr="00EE713A" w:rsidRDefault="00EB641E" w:rsidP="00EB641E">
      <w:p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ostali rashodi za zaposlene</w:t>
      </w:r>
    </w:p>
    <w:p w14:paraId="3038B28C" w14:textId="77777777" w:rsidR="00EB641E" w:rsidRPr="00EE713A" w:rsidRDefault="00EB641E" w:rsidP="00EB641E">
      <w:p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ostali rashodi za zaposlene (nagrade, darovi, regres za godišnji odmor,…)</w:t>
      </w:r>
    </w:p>
    <w:p w14:paraId="0A26738A" w14:textId="77777777" w:rsidR="00EB641E" w:rsidRPr="00EE713A" w:rsidRDefault="00EB641E" w:rsidP="00EB641E">
      <w:pPr>
        <w:numPr>
          <w:ilvl w:val="0"/>
          <w:numId w:val="7"/>
        </w:num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doprinosi na plaće</w:t>
      </w:r>
    </w:p>
    <w:p w14:paraId="002B1DF9" w14:textId="77777777" w:rsidR="00EB641E" w:rsidRPr="00EE713A" w:rsidRDefault="00EB641E" w:rsidP="00EB641E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doprinosi za zdravstveno osiguranje</w:t>
      </w:r>
    </w:p>
    <w:p w14:paraId="11298CB6" w14:textId="77777777" w:rsidR="00EB641E" w:rsidRDefault="00EB641E" w:rsidP="00EE713A">
      <w:pPr>
        <w:jc w:val="both"/>
        <w:rPr>
          <w:rFonts w:ascii="Arial" w:hAnsi="Arial" w:cs="Arial"/>
          <w:sz w:val="22"/>
          <w:szCs w:val="22"/>
        </w:rPr>
      </w:pPr>
    </w:p>
    <w:p w14:paraId="0207DEE4" w14:textId="77777777" w:rsidR="00EB641E" w:rsidRPr="00EE713A" w:rsidRDefault="00EB641E" w:rsidP="00EB641E">
      <w:pPr>
        <w:rPr>
          <w:rFonts w:ascii="Arial" w:hAnsi="Arial" w:cs="Arial"/>
          <w:i/>
          <w:sz w:val="22"/>
          <w:szCs w:val="22"/>
        </w:rPr>
      </w:pPr>
      <w:r w:rsidRPr="00EE713A">
        <w:rPr>
          <w:rFonts w:ascii="Arial" w:hAnsi="Arial" w:cs="Arial"/>
          <w:i/>
          <w:sz w:val="22"/>
          <w:szCs w:val="22"/>
        </w:rPr>
        <w:tab/>
        <w:t>32 Materijalni rashodi</w:t>
      </w:r>
    </w:p>
    <w:p w14:paraId="02FE783A" w14:textId="77777777" w:rsidR="00EB641E" w:rsidRPr="00EE713A" w:rsidRDefault="00EB641E" w:rsidP="00EB641E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</w:p>
    <w:p w14:paraId="7756F2DC" w14:textId="77777777" w:rsidR="00EB641E" w:rsidRPr="00EE713A" w:rsidRDefault="00EB641E" w:rsidP="00EB641E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  <w:t xml:space="preserve">Plan </w:t>
      </w:r>
      <w:r>
        <w:rPr>
          <w:rFonts w:ascii="Arial" w:hAnsi="Arial" w:cs="Arial"/>
          <w:bCs/>
          <w:sz w:val="22"/>
          <w:szCs w:val="22"/>
        </w:rPr>
        <w:t>2025.</w:t>
      </w:r>
      <w:r w:rsidRPr="00EE713A">
        <w:rPr>
          <w:rFonts w:ascii="Arial" w:hAnsi="Arial" w:cs="Arial"/>
          <w:bCs/>
          <w:sz w:val="22"/>
          <w:szCs w:val="22"/>
        </w:rPr>
        <w:tab/>
        <w:t>P</w:t>
      </w:r>
      <w:r>
        <w:rPr>
          <w:rFonts w:ascii="Arial" w:hAnsi="Arial" w:cs="Arial"/>
          <w:bCs/>
          <w:sz w:val="22"/>
          <w:szCs w:val="22"/>
        </w:rPr>
        <w:t>rojekcija 2026.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Projekcija</w:t>
      </w:r>
      <w:r w:rsidRPr="00EE713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2027.</w:t>
      </w:r>
    </w:p>
    <w:p w14:paraId="5DAFE83E" w14:textId="77777777" w:rsidR="00EB641E" w:rsidRPr="00EE713A" w:rsidRDefault="00EB641E" w:rsidP="00EB641E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5</w:t>
      </w:r>
      <w:r w:rsidRPr="00EE713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990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5</w:t>
      </w:r>
      <w:r w:rsidRPr="00EE713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990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5</w:t>
      </w:r>
      <w:r w:rsidRPr="00EE713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990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</w:p>
    <w:p w14:paraId="406D86BD" w14:textId="77777777" w:rsidR="00EB641E" w:rsidRPr="00EE713A" w:rsidRDefault="00EB641E" w:rsidP="00EE713A">
      <w:pPr>
        <w:jc w:val="both"/>
        <w:rPr>
          <w:rFonts w:ascii="Arial" w:hAnsi="Arial" w:cs="Arial"/>
          <w:sz w:val="22"/>
          <w:szCs w:val="22"/>
        </w:rPr>
      </w:pPr>
    </w:p>
    <w:p w14:paraId="44D6CFEF" w14:textId="77777777" w:rsidR="00C769E7" w:rsidRPr="00EE713A" w:rsidRDefault="00C769E7" w:rsidP="00C769E7">
      <w:p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Opis rashoda:</w:t>
      </w:r>
    </w:p>
    <w:p w14:paraId="7FF3E467" w14:textId="77777777" w:rsidR="00C769E7" w:rsidRPr="00EE713A" w:rsidRDefault="00C769E7" w:rsidP="00C769E7">
      <w:pPr>
        <w:rPr>
          <w:rFonts w:ascii="Arial" w:hAnsi="Arial" w:cs="Arial"/>
          <w:sz w:val="22"/>
          <w:szCs w:val="22"/>
        </w:rPr>
      </w:pPr>
    </w:p>
    <w:p w14:paraId="4A8E48CA" w14:textId="77777777" w:rsidR="00C769E7" w:rsidRPr="00EE713A" w:rsidRDefault="00C769E7" w:rsidP="00C769E7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zakupnine i najamnine (licence)</w:t>
      </w:r>
    </w:p>
    <w:bookmarkEnd w:id="27"/>
    <w:p w14:paraId="4F8B5382" w14:textId="77777777" w:rsid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2F0F922C" w14:textId="77777777" w:rsidR="00F23B9E" w:rsidRDefault="00F23B9E" w:rsidP="00EE713A">
      <w:pPr>
        <w:jc w:val="both"/>
        <w:rPr>
          <w:rFonts w:ascii="Arial" w:hAnsi="Arial" w:cs="Arial"/>
          <w:sz w:val="22"/>
          <w:szCs w:val="22"/>
        </w:rPr>
      </w:pPr>
    </w:p>
    <w:p w14:paraId="036763B3" w14:textId="77777777" w:rsidR="00EB641E" w:rsidRDefault="00EB641E" w:rsidP="00EB641E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Projekt</w:t>
      </w:r>
      <w:r w:rsidRPr="00EE713A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T000183</w:t>
      </w:r>
      <w:r w:rsidRPr="00EE713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Analiza stanja u prostoru rijetko naseljenih ruralnih prostora Bjelovarsko-bilogorske županije</w:t>
      </w:r>
      <w:r w:rsidRPr="00EE713A">
        <w:rPr>
          <w:rFonts w:ascii="Arial" w:hAnsi="Arial" w:cs="Arial"/>
          <w:b/>
          <w:sz w:val="22"/>
          <w:szCs w:val="22"/>
        </w:rPr>
        <w:t xml:space="preserve"> </w:t>
      </w:r>
      <w:r w:rsidRPr="00EE713A">
        <w:rPr>
          <w:rFonts w:ascii="Arial" w:hAnsi="Arial" w:cs="Arial"/>
          <w:sz w:val="22"/>
          <w:szCs w:val="22"/>
        </w:rPr>
        <w:t>(vlastita sredstva korisnika)</w:t>
      </w:r>
    </w:p>
    <w:p w14:paraId="306888F8" w14:textId="77777777" w:rsidR="00EB641E" w:rsidRDefault="00EB641E" w:rsidP="00EE713A">
      <w:pPr>
        <w:jc w:val="both"/>
        <w:rPr>
          <w:rFonts w:ascii="Arial" w:hAnsi="Arial" w:cs="Arial"/>
          <w:sz w:val="22"/>
          <w:szCs w:val="22"/>
        </w:rPr>
      </w:pPr>
    </w:p>
    <w:p w14:paraId="355B5BC0" w14:textId="77777777" w:rsidR="00CF3119" w:rsidRPr="00EE713A" w:rsidRDefault="00CF3119" w:rsidP="00CF3119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  <w:t xml:space="preserve">Plan </w:t>
      </w:r>
      <w:r>
        <w:rPr>
          <w:rFonts w:ascii="Arial" w:hAnsi="Arial" w:cs="Arial"/>
          <w:bCs/>
          <w:sz w:val="22"/>
          <w:szCs w:val="22"/>
        </w:rPr>
        <w:t>2025.</w:t>
      </w:r>
      <w:r w:rsidRPr="00EE713A">
        <w:rPr>
          <w:rFonts w:ascii="Arial" w:hAnsi="Arial" w:cs="Arial"/>
          <w:bCs/>
          <w:sz w:val="22"/>
          <w:szCs w:val="22"/>
        </w:rPr>
        <w:tab/>
        <w:t>P</w:t>
      </w:r>
      <w:r>
        <w:rPr>
          <w:rFonts w:ascii="Arial" w:hAnsi="Arial" w:cs="Arial"/>
          <w:bCs/>
          <w:sz w:val="22"/>
          <w:szCs w:val="22"/>
        </w:rPr>
        <w:t>rojekcija 2026.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Projekcija</w:t>
      </w:r>
      <w:r w:rsidRPr="00EE713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2027.</w:t>
      </w:r>
    </w:p>
    <w:p w14:paraId="0CDB9D6F" w14:textId="77777777" w:rsidR="00CF3119" w:rsidRPr="00EE713A" w:rsidRDefault="00CF3119" w:rsidP="00CF3119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13.000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</w:p>
    <w:p w14:paraId="60336624" w14:textId="77777777" w:rsidR="00CF3119" w:rsidRDefault="00CF3119" w:rsidP="00CF3119">
      <w:pPr>
        <w:jc w:val="both"/>
        <w:rPr>
          <w:rFonts w:ascii="Arial" w:hAnsi="Arial" w:cs="Arial"/>
          <w:sz w:val="22"/>
          <w:szCs w:val="22"/>
        </w:rPr>
      </w:pPr>
    </w:p>
    <w:p w14:paraId="2EE26379" w14:textId="77777777" w:rsidR="00CF3119" w:rsidRPr="00EE713A" w:rsidRDefault="00CF3119" w:rsidP="00CF3119">
      <w:pPr>
        <w:jc w:val="both"/>
        <w:rPr>
          <w:rFonts w:ascii="Arial" w:hAnsi="Arial" w:cs="Arial"/>
          <w:b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Pr="00EE713A">
        <w:rPr>
          <w:rFonts w:ascii="Arial" w:hAnsi="Arial" w:cs="Arial"/>
          <w:b/>
          <w:sz w:val="22"/>
          <w:szCs w:val="22"/>
        </w:rPr>
        <w:t xml:space="preserve">Izvor: </w:t>
      </w:r>
      <w:r>
        <w:rPr>
          <w:rFonts w:ascii="Arial" w:hAnsi="Arial" w:cs="Arial"/>
          <w:b/>
          <w:sz w:val="22"/>
          <w:szCs w:val="22"/>
        </w:rPr>
        <w:t>511</w:t>
      </w:r>
      <w:r w:rsidRPr="00EE713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Pomoći - korisnici</w:t>
      </w:r>
    </w:p>
    <w:p w14:paraId="3E0EDE1E" w14:textId="77777777" w:rsidR="00CF3119" w:rsidRPr="00EE713A" w:rsidRDefault="00CF3119" w:rsidP="00CF3119">
      <w:pPr>
        <w:jc w:val="both"/>
        <w:rPr>
          <w:rFonts w:ascii="Arial" w:hAnsi="Arial" w:cs="Arial"/>
          <w:bCs/>
          <w:sz w:val="22"/>
          <w:szCs w:val="22"/>
        </w:rPr>
      </w:pPr>
    </w:p>
    <w:p w14:paraId="5B6BF179" w14:textId="77777777" w:rsidR="00CF3119" w:rsidRPr="00EE713A" w:rsidRDefault="00CF3119" w:rsidP="00CF3119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  <w:t xml:space="preserve">Plan </w:t>
      </w:r>
      <w:r>
        <w:rPr>
          <w:rFonts w:ascii="Arial" w:hAnsi="Arial" w:cs="Arial"/>
          <w:bCs/>
          <w:sz w:val="22"/>
          <w:szCs w:val="22"/>
        </w:rPr>
        <w:t>2025.</w:t>
      </w:r>
      <w:r w:rsidRPr="00EE713A">
        <w:rPr>
          <w:rFonts w:ascii="Arial" w:hAnsi="Arial" w:cs="Arial"/>
          <w:bCs/>
          <w:sz w:val="22"/>
          <w:szCs w:val="22"/>
        </w:rPr>
        <w:tab/>
        <w:t>P</w:t>
      </w:r>
      <w:r>
        <w:rPr>
          <w:rFonts w:ascii="Arial" w:hAnsi="Arial" w:cs="Arial"/>
          <w:bCs/>
          <w:sz w:val="22"/>
          <w:szCs w:val="22"/>
        </w:rPr>
        <w:t>rojekcija 2026.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Projekcija</w:t>
      </w:r>
      <w:r w:rsidRPr="00EE713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2027.</w:t>
      </w:r>
    </w:p>
    <w:p w14:paraId="571BA139" w14:textId="77777777" w:rsidR="00CF3119" w:rsidRDefault="00CF3119" w:rsidP="00CF3119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173D8E">
        <w:rPr>
          <w:rFonts w:ascii="Arial" w:hAnsi="Arial" w:cs="Arial"/>
          <w:bCs/>
          <w:sz w:val="22"/>
          <w:szCs w:val="22"/>
        </w:rPr>
        <w:t>13.000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</w:p>
    <w:p w14:paraId="5A04E19F" w14:textId="77777777" w:rsidR="00CF3119" w:rsidRDefault="00CF3119" w:rsidP="00CF3119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</w:p>
    <w:p w14:paraId="08506968" w14:textId="77777777" w:rsidR="00A4406E" w:rsidRPr="00A24AFF" w:rsidRDefault="00A4406E" w:rsidP="00A4406E">
      <w:pPr>
        <w:ind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24AFF">
        <w:rPr>
          <w:rFonts w:ascii="Arial" w:hAnsi="Arial" w:cs="Arial"/>
          <w:b/>
          <w:i/>
          <w:sz w:val="22"/>
          <w:szCs w:val="22"/>
        </w:rPr>
        <w:t>Zakonska i druga pravna osnova:</w:t>
      </w:r>
    </w:p>
    <w:p w14:paraId="0FE869B1" w14:textId="77777777" w:rsidR="00A4406E" w:rsidRPr="00C06633" w:rsidRDefault="00A4406E" w:rsidP="00A4406E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622B5389" w14:textId="77777777" w:rsidR="00A4406E" w:rsidRPr="00C06633" w:rsidRDefault="00A4406E" w:rsidP="00A4406E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06633">
        <w:rPr>
          <w:rFonts w:ascii="Arial" w:hAnsi="Arial" w:cs="Arial"/>
          <w:sz w:val="22"/>
          <w:szCs w:val="22"/>
        </w:rPr>
        <w:t>Zakon o prostornom uređenju, Zakon o poslovima i djelatnostima prostornog uređenja i gradnje, Pravilnik o radu i plaćama Javne ustanove Zavoda za prostorno uređenje Bjelovarsko-bilogorske županije, Zakon o izvršavanju Državnog proračuna Republike Hrvatske,…</w:t>
      </w:r>
    </w:p>
    <w:p w14:paraId="33309D5D" w14:textId="77777777" w:rsidR="00A4406E" w:rsidRPr="00C06633" w:rsidRDefault="00A4406E" w:rsidP="00A4406E">
      <w:pPr>
        <w:jc w:val="both"/>
        <w:rPr>
          <w:rFonts w:ascii="Arial" w:hAnsi="Arial" w:cs="Arial"/>
          <w:sz w:val="22"/>
          <w:szCs w:val="22"/>
        </w:rPr>
      </w:pPr>
    </w:p>
    <w:p w14:paraId="6B11D685" w14:textId="77777777" w:rsidR="00A4406E" w:rsidRPr="00C06633" w:rsidRDefault="00A4406E" w:rsidP="00A4406E">
      <w:pPr>
        <w:jc w:val="both"/>
        <w:rPr>
          <w:rFonts w:ascii="Arial" w:hAnsi="Arial" w:cs="Arial"/>
          <w:b/>
          <w:i/>
          <w:sz w:val="22"/>
          <w:szCs w:val="22"/>
        </w:rPr>
      </w:pPr>
      <w:r w:rsidRPr="00C06633">
        <w:rPr>
          <w:rFonts w:ascii="Arial" w:hAnsi="Arial" w:cs="Arial"/>
          <w:b/>
          <w:i/>
          <w:sz w:val="22"/>
          <w:szCs w:val="22"/>
        </w:rPr>
        <w:tab/>
        <w:t>Opis programa:</w:t>
      </w:r>
    </w:p>
    <w:p w14:paraId="265F8F13" w14:textId="77777777" w:rsidR="00A4406E" w:rsidRPr="00C06633" w:rsidRDefault="00A4406E" w:rsidP="00A4406E">
      <w:pPr>
        <w:ind w:firstLine="851"/>
        <w:rPr>
          <w:rFonts w:ascii="Arial" w:hAnsi="Arial" w:cs="Arial"/>
          <w:sz w:val="22"/>
          <w:szCs w:val="22"/>
        </w:rPr>
      </w:pPr>
    </w:p>
    <w:p w14:paraId="3B008EF7" w14:textId="77777777" w:rsidR="00A4406E" w:rsidRPr="00C06633" w:rsidRDefault="00A4406E" w:rsidP="00A4406E">
      <w:pPr>
        <w:ind w:firstLine="709"/>
        <w:rPr>
          <w:rFonts w:ascii="Arial" w:hAnsi="Arial" w:cs="Arial"/>
          <w:sz w:val="22"/>
          <w:szCs w:val="22"/>
        </w:rPr>
      </w:pPr>
      <w:r w:rsidRPr="00C06633">
        <w:rPr>
          <w:rFonts w:ascii="Arial" w:hAnsi="Arial" w:cs="Arial"/>
          <w:sz w:val="22"/>
          <w:szCs w:val="22"/>
        </w:rPr>
        <w:t>Redovna djelatnost Zavoda obuhvaća i:</w:t>
      </w:r>
    </w:p>
    <w:p w14:paraId="1F796303" w14:textId="77777777" w:rsidR="00A4406E" w:rsidRPr="00C06633" w:rsidRDefault="00A4406E" w:rsidP="00A4406E">
      <w:pPr>
        <w:ind w:firstLine="851"/>
        <w:rPr>
          <w:rFonts w:ascii="Arial" w:hAnsi="Arial" w:cs="Arial"/>
          <w:sz w:val="22"/>
          <w:szCs w:val="22"/>
        </w:rPr>
      </w:pPr>
    </w:p>
    <w:p w14:paraId="0ED8364C" w14:textId="77777777" w:rsidR="00A4406E" w:rsidRPr="00BA36F8" w:rsidRDefault="00A4406E" w:rsidP="00A4406E">
      <w:pPr>
        <w:ind w:left="709" w:hanging="180"/>
        <w:rPr>
          <w:rFonts w:ascii="Arial" w:hAnsi="Arial" w:cs="Arial"/>
          <w:sz w:val="22"/>
          <w:szCs w:val="22"/>
        </w:rPr>
      </w:pPr>
      <w:r w:rsidRPr="00C06633">
        <w:rPr>
          <w:rFonts w:ascii="Arial" w:hAnsi="Arial" w:cs="Arial"/>
          <w:sz w:val="22"/>
          <w:szCs w:val="22"/>
        </w:rPr>
        <w:t>-</w:t>
      </w:r>
      <w:r w:rsidRPr="00C06633">
        <w:rPr>
          <w:rFonts w:ascii="Arial" w:hAnsi="Arial" w:cs="Arial"/>
          <w:sz w:val="22"/>
          <w:szCs w:val="22"/>
        </w:rPr>
        <w:tab/>
        <w:t xml:space="preserve">obavljanje stručno analitičkih poslova iz područja prostornog uređenja, </w:t>
      </w:r>
      <w:r w:rsidRPr="00C06633">
        <w:rPr>
          <w:rFonts w:ascii="Arial" w:hAnsi="Arial" w:cs="Arial"/>
          <w:bCs/>
          <w:sz w:val="22"/>
          <w:szCs w:val="22"/>
        </w:rPr>
        <w:t xml:space="preserve">ako to zatraži </w:t>
      </w:r>
      <w:r w:rsidRPr="00BA36F8">
        <w:rPr>
          <w:rFonts w:ascii="Arial" w:hAnsi="Arial" w:cs="Arial"/>
          <w:bCs/>
          <w:sz w:val="22"/>
          <w:szCs w:val="22"/>
        </w:rPr>
        <w:t>Ministarstvo prostornog uređenja, graditeljstva i državne imovine ili Župan,…</w:t>
      </w:r>
    </w:p>
    <w:p w14:paraId="17A7AAAC" w14:textId="77777777" w:rsidR="00A4406E" w:rsidRPr="00BA36F8" w:rsidRDefault="00A4406E" w:rsidP="00A4406E">
      <w:pPr>
        <w:rPr>
          <w:rFonts w:ascii="Arial" w:hAnsi="Arial" w:cs="Arial"/>
          <w:bCs/>
          <w:sz w:val="22"/>
          <w:szCs w:val="22"/>
        </w:rPr>
      </w:pPr>
    </w:p>
    <w:p w14:paraId="164B50A5" w14:textId="77777777" w:rsidR="00A4406E" w:rsidRPr="00BA36F8" w:rsidRDefault="00A4406E" w:rsidP="00A4406E">
      <w:pPr>
        <w:jc w:val="both"/>
        <w:rPr>
          <w:rFonts w:ascii="Arial" w:hAnsi="Arial" w:cs="Arial"/>
          <w:sz w:val="22"/>
          <w:szCs w:val="22"/>
        </w:rPr>
      </w:pPr>
      <w:r w:rsidRPr="00BA36F8">
        <w:rPr>
          <w:rFonts w:ascii="Arial" w:hAnsi="Arial" w:cs="Arial"/>
          <w:sz w:val="22"/>
          <w:szCs w:val="22"/>
        </w:rPr>
        <w:tab/>
        <w:t>U okviru redovne djelatnosti planiraju se sredstva za zaposlene, obzirom da se stručno analitički poslovi za Ministarstvo prostornog uređenja, graditeljstva i državne imovine financiraju iz državnog proračuna sredstvima tekućih pomoći proračunskim korisnicima drugih proračuna.</w:t>
      </w:r>
    </w:p>
    <w:p w14:paraId="62617A58" w14:textId="77777777" w:rsidR="00A4406E" w:rsidRPr="00BA36F8" w:rsidRDefault="00A4406E" w:rsidP="00A4406E">
      <w:pPr>
        <w:jc w:val="both"/>
        <w:rPr>
          <w:rFonts w:ascii="Arial" w:hAnsi="Arial" w:cs="Arial"/>
          <w:b/>
          <w:i/>
          <w:sz w:val="22"/>
          <w:szCs w:val="22"/>
        </w:rPr>
      </w:pPr>
      <w:r w:rsidRPr="00BA36F8">
        <w:rPr>
          <w:rFonts w:ascii="Arial" w:hAnsi="Arial" w:cs="Arial"/>
          <w:b/>
          <w:i/>
          <w:sz w:val="22"/>
          <w:szCs w:val="22"/>
        </w:rPr>
        <w:lastRenderedPageBreak/>
        <w:tab/>
        <w:t>Opći cilj</w:t>
      </w:r>
    </w:p>
    <w:p w14:paraId="509F68D8" w14:textId="77777777" w:rsidR="00A4406E" w:rsidRPr="00A24AFF" w:rsidRDefault="00A4406E" w:rsidP="00A4406E">
      <w:pPr>
        <w:jc w:val="both"/>
        <w:rPr>
          <w:rFonts w:ascii="Arial" w:hAnsi="Arial" w:cs="Arial"/>
          <w:sz w:val="22"/>
          <w:szCs w:val="22"/>
        </w:rPr>
      </w:pPr>
    </w:p>
    <w:p w14:paraId="0E860F5F" w14:textId="77777777" w:rsidR="00A4406E" w:rsidRPr="00A24AFF" w:rsidRDefault="00A4406E" w:rsidP="00A4406E">
      <w:pPr>
        <w:jc w:val="both"/>
        <w:rPr>
          <w:rFonts w:ascii="Arial" w:hAnsi="Arial" w:cs="Arial"/>
          <w:sz w:val="22"/>
          <w:szCs w:val="22"/>
        </w:rPr>
      </w:pPr>
      <w:r w:rsidRPr="00A24AFF">
        <w:rPr>
          <w:rFonts w:ascii="Arial" w:hAnsi="Arial" w:cs="Arial"/>
          <w:sz w:val="22"/>
          <w:szCs w:val="22"/>
        </w:rPr>
        <w:tab/>
        <w:t>Unapređenje sustava prostornog uređenja Republike Hrvatske, Bjelovarsko-bilogorske županije i jedinica lokalne samouprave sa područja Bjelovarsko-bilogorske županije.</w:t>
      </w:r>
    </w:p>
    <w:p w14:paraId="48086E60" w14:textId="77777777" w:rsidR="00A4406E" w:rsidRPr="00A24AFF" w:rsidRDefault="00A4406E" w:rsidP="00A4406E">
      <w:pPr>
        <w:jc w:val="both"/>
        <w:rPr>
          <w:rFonts w:ascii="Arial" w:hAnsi="Arial" w:cs="Arial"/>
          <w:sz w:val="22"/>
          <w:szCs w:val="22"/>
        </w:rPr>
      </w:pPr>
    </w:p>
    <w:p w14:paraId="067F41EE" w14:textId="77777777" w:rsidR="00A4406E" w:rsidRPr="00A24AFF" w:rsidRDefault="00A4406E" w:rsidP="00A4406E">
      <w:pPr>
        <w:jc w:val="both"/>
        <w:rPr>
          <w:rFonts w:ascii="Arial" w:hAnsi="Arial" w:cs="Arial"/>
          <w:b/>
          <w:i/>
          <w:sz w:val="22"/>
          <w:szCs w:val="22"/>
        </w:rPr>
      </w:pPr>
      <w:r w:rsidRPr="00A24AFF">
        <w:rPr>
          <w:rFonts w:ascii="Arial" w:hAnsi="Arial" w:cs="Arial"/>
          <w:b/>
          <w:i/>
          <w:sz w:val="22"/>
          <w:szCs w:val="22"/>
        </w:rPr>
        <w:tab/>
        <w:t>Posebni ciljevi</w:t>
      </w:r>
    </w:p>
    <w:p w14:paraId="5B10EDE6" w14:textId="77777777" w:rsidR="00A4406E" w:rsidRPr="00C06633" w:rsidRDefault="00A4406E" w:rsidP="00A4406E">
      <w:pPr>
        <w:jc w:val="both"/>
        <w:rPr>
          <w:rFonts w:ascii="Arial" w:hAnsi="Arial" w:cs="Arial"/>
          <w:sz w:val="22"/>
          <w:szCs w:val="22"/>
        </w:rPr>
      </w:pPr>
    </w:p>
    <w:p w14:paraId="3383715D" w14:textId="77777777" w:rsidR="00A4406E" w:rsidRPr="00C06633" w:rsidRDefault="00A4406E" w:rsidP="00A4406E">
      <w:pPr>
        <w:jc w:val="both"/>
        <w:rPr>
          <w:rFonts w:ascii="Arial" w:hAnsi="Arial" w:cs="Arial"/>
          <w:sz w:val="22"/>
          <w:szCs w:val="22"/>
        </w:rPr>
      </w:pPr>
      <w:r w:rsidRPr="00C06633">
        <w:rPr>
          <w:rFonts w:ascii="Arial" w:hAnsi="Arial" w:cs="Arial"/>
          <w:sz w:val="22"/>
          <w:szCs w:val="22"/>
        </w:rPr>
        <w:tab/>
        <w:t>Podizanje kvalitete sustava prostornog planiranja, prostorno planske dokumentacije područne (regionalne) i lokalne razine i pravovremena izrada iste, a u cilju osiguravanja uvjeta za optimalno korištenje prostora Bjelovarsko-bilogorske županije i jedinica lokane samouprave sa područja Bjelovarsko-bilogorske županije omogućavanjem neometane provedbe zahvata u prostoru s jedne strane, te zaštitom posebnih vrijednosti prostora s druge.</w:t>
      </w:r>
    </w:p>
    <w:p w14:paraId="54A0CA56" w14:textId="77777777" w:rsidR="00A4406E" w:rsidRPr="00C06633" w:rsidRDefault="00A4406E" w:rsidP="00A4406E">
      <w:pPr>
        <w:jc w:val="both"/>
        <w:rPr>
          <w:rFonts w:ascii="Arial" w:hAnsi="Arial" w:cs="Arial"/>
          <w:sz w:val="22"/>
          <w:szCs w:val="22"/>
        </w:rPr>
      </w:pPr>
    </w:p>
    <w:p w14:paraId="377F1F02" w14:textId="77777777" w:rsidR="00A4406E" w:rsidRPr="00C06633" w:rsidRDefault="00A4406E" w:rsidP="00A4406E">
      <w:pPr>
        <w:jc w:val="both"/>
        <w:rPr>
          <w:rFonts w:ascii="Arial" w:hAnsi="Arial" w:cs="Arial"/>
          <w:b/>
          <w:i/>
          <w:sz w:val="22"/>
          <w:szCs w:val="22"/>
        </w:rPr>
      </w:pPr>
      <w:r w:rsidRPr="00C06633">
        <w:rPr>
          <w:rFonts w:ascii="Arial" w:hAnsi="Arial" w:cs="Arial"/>
          <w:b/>
          <w:i/>
          <w:sz w:val="22"/>
          <w:szCs w:val="22"/>
        </w:rPr>
        <w:tab/>
        <w:t>Pokazatelji uspješnosti</w:t>
      </w:r>
    </w:p>
    <w:p w14:paraId="22D55A6F" w14:textId="77777777" w:rsidR="00A4406E" w:rsidRPr="00C06633" w:rsidRDefault="00A4406E" w:rsidP="00A4406E">
      <w:pPr>
        <w:jc w:val="both"/>
        <w:rPr>
          <w:rFonts w:ascii="Arial" w:hAnsi="Arial" w:cs="Arial"/>
          <w:sz w:val="22"/>
          <w:szCs w:val="22"/>
        </w:rPr>
      </w:pPr>
    </w:p>
    <w:p w14:paraId="6DFB0B78" w14:textId="77777777" w:rsidR="00A4406E" w:rsidRPr="00C06633" w:rsidRDefault="00A4406E" w:rsidP="00A4406E">
      <w:pPr>
        <w:jc w:val="both"/>
        <w:rPr>
          <w:rFonts w:ascii="Arial" w:hAnsi="Arial" w:cs="Arial"/>
          <w:sz w:val="22"/>
          <w:szCs w:val="22"/>
        </w:rPr>
      </w:pPr>
      <w:r w:rsidRPr="00C06633">
        <w:rPr>
          <w:rFonts w:ascii="Arial" w:hAnsi="Arial" w:cs="Arial"/>
          <w:sz w:val="22"/>
          <w:szCs w:val="22"/>
        </w:rPr>
        <w:tab/>
        <w:t xml:space="preserve">Mjerljivi pokazatelji uspješnosti su broj i pravovremenost izrađenih </w:t>
      </w:r>
      <w:bookmarkStart w:id="30" w:name="_Hlk169595195"/>
      <w:r w:rsidRPr="00C06633">
        <w:rPr>
          <w:rFonts w:ascii="Arial" w:hAnsi="Arial" w:cs="Arial"/>
          <w:sz w:val="22"/>
          <w:szCs w:val="22"/>
        </w:rPr>
        <w:t>stručno-analitičkih podloga</w:t>
      </w:r>
      <w:bookmarkEnd w:id="30"/>
      <w:r w:rsidRPr="00C06633">
        <w:rPr>
          <w:rFonts w:ascii="Arial" w:hAnsi="Arial" w:cs="Arial"/>
          <w:sz w:val="22"/>
          <w:szCs w:val="22"/>
        </w:rPr>
        <w:t>. Nemjerljivi pokazatelji uspješnosti su kvaliteta izrađenih stručno-analitičkih podloga.</w:t>
      </w:r>
    </w:p>
    <w:p w14:paraId="52F3EECF" w14:textId="77777777" w:rsidR="00A4406E" w:rsidRPr="00EE713A" w:rsidRDefault="00A4406E" w:rsidP="00CF3119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</w:p>
    <w:p w14:paraId="731D4A8C" w14:textId="77777777" w:rsidR="00CF3119" w:rsidRPr="00EE713A" w:rsidRDefault="00CF3119" w:rsidP="00CF3119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E713A">
        <w:rPr>
          <w:rFonts w:ascii="Arial" w:hAnsi="Arial" w:cs="Arial"/>
          <w:b/>
          <w:i/>
          <w:sz w:val="22"/>
          <w:szCs w:val="22"/>
        </w:rPr>
        <w:tab/>
        <w:t>3 Rashodi poslovanja</w:t>
      </w:r>
    </w:p>
    <w:p w14:paraId="45C1C469" w14:textId="77777777" w:rsidR="00CF3119" w:rsidRPr="00EE713A" w:rsidRDefault="00CF3119" w:rsidP="00CF3119">
      <w:pPr>
        <w:jc w:val="both"/>
        <w:rPr>
          <w:rFonts w:ascii="Arial" w:hAnsi="Arial" w:cs="Arial"/>
          <w:bCs/>
          <w:sz w:val="22"/>
          <w:szCs w:val="22"/>
        </w:rPr>
      </w:pPr>
    </w:p>
    <w:p w14:paraId="3598CB2F" w14:textId="77777777" w:rsidR="00CF3119" w:rsidRPr="00EE713A" w:rsidRDefault="00CF3119" w:rsidP="00CF3119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  <w:t xml:space="preserve">Plan </w:t>
      </w:r>
      <w:r>
        <w:rPr>
          <w:rFonts w:ascii="Arial" w:hAnsi="Arial" w:cs="Arial"/>
          <w:bCs/>
          <w:sz w:val="22"/>
          <w:szCs w:val="22"/>
        </w:rPr>
        <w:t>2025.</w:t>
      </w:r>
      <w:r w:rsidRPr="00EE713A">
        <w:rPr>
          <w:rFonts w:ascii="Arial" w:hAnsi="Arial" w:cs="Arial"/>
          <w:bCs/>
          <w:sz w:val="22"/>
          <w:szCs w:val="22"/>
        </w:rPr>
        <w:tab/>
        <w:t>P</w:t>
      </w:r>
      <w:r>
        <w:rPr>
          <w:rFonts w:ascii="Arial" w:hAnsi="Arial" w:cs="Arial"/>
          <w:bCs/>
          <w:sz w:val="22"/>
          <w:szCs w:val="22"/>
        </w:rPr>
        <w:t>rojekcija 2026.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Projekcija</w:t>
      </w:r>
      <w:r w:rsidRPr="00EE713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2027.</w:t>
      </w:r>
    </w:p>
    <w:p w14:paraId="41B79826" w14:textId="77777777" w:rsidR="00CF3119" w:rsidRDefault="00CF3119" w:rsidP="00CF3119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13</w:t>
      </w:r>
      <w:r w:rsidRPr="00EE713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000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</w:p>
    <w:p w14:paraId="3B54CDFC" w14:textId="77777777" w:rsidR="00CF3119" w:rsidRDefault="00CF3119" w:rsidP="00CF3119">
      <w:pPr>
        <w:jc w:val="both"/>
        <w:rPr>
          <w:rFonts w:ascii="Arial" w:hAnsi="Arial" w:cs="Arial"/>
          <w:sz w:val="22"/>
          <w:szCs w:val="22"/>
        </w:rPr>
      </w:pPr>
    </w:p>
    <w:p w14:paraId="3F6F10C4" w14:textId="77777777" w:rsidR="00CF3119" w:rsidRDefault="00CF3119" w:rsidP="00CF311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EE713A">
        <w:rPr>
          <w:rFonts w:ascii="Arial" w:hAnsi="Arial" w:cs="Arial"/>
          <w:i/>
          <w:sz w:val="22"/>
          <w:szCs w:val="22"/>
        </w:rPr>
        <w:t>31 Rashodi za zaposlene</w:t>
      </w:r>
    </w:p>
    <w:p w14:paraId="22E30F57" w14:textId="77777777" w:rsidR="00CF3119" w:rsidRDefault="00CF3119" w:rsidP="00CF3119">
      <w:pPr>
        <w:rPr>
          <w:rFonts w:ascii="Arial" w:hAnsi="Arial" w:cs="Arial"/>
          <w:i/>
          <w:sz w:val="22"/>
          <w:szCs w:val="22"/>
        </w:rPr>
      </w:pPr>
    </w:p>
    <w:p w14:paraId="7BD031CD" w14:textId="77777777" w:rsidR="00CF3119" w:rsidRPr="00EE713A" w:rsidRDefault="00CF3119" w:rsidP="00CF3119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  <w:t xml:space="preserve">Plan </w:t>
      </w:r>
      <w:r>
        <w:rPr>
          <w:rFonts w:ascii="Arial" w:hAnsi="Arial" w:cs="Arial"/>
          <w:bCs/>
          <w:sz w:val="22"/>
          <w:szCs w:val="22"/>
        </w:rPr>
        <w:t>2025.</w:t>
      </w:r>
      <w:r w:rsidRPr="00EE713A">
        <w:rPr>
          <w:rFonts w:ascii="Arial" w:hAnsi="Arial" w:cs="Arial"/>
          <w:bCs/>
          <w:sz w:val="22"/>
          <w:szCs w:val="22"/>
        </w:rPr>
        <w:tab/>
        <w:t>P</w:t>
      </w:r>
      <w:r>
        <w:rPr>
          <w:rFonts w:ascii="Arial" w:hAnsi="Arial" w:cs="Arial"/>
          <w:bCs/>
          <w:sz w:val="22"/>
          <w:szCs w:val="22"/>
        </w:rPr>
        <w:t>rojekcija 2026.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Projekcija</w:t>
      </w:r>
      <w:r w:rsidRPr="00EE713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2027.</w:t>
      </w:r>
    </w:p>
    <w:p w14:paraId="7D138453" w14:textId="77777777" w:rsidR="00CF3119" w:rsidRPr="00EE713A" w:rsidRDefault="00CF3119" w:rsidP="00CF3119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A4406E">
        <w:rPr>
          <w:rFonts w:ascii="Arial" w:hAnsi="Arial" w:cs="Arial"/>
          <w:bCs/>
          <w:sz w:val="22"/>
          <w:szCs w:val="22"/>
        </w:rPr>
        <w:t>11.000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</w:p>
    <w:p w14:paraId="70C851EB" w14:textId="77777777" w:rsidR="00CF3119" w:rsidRPr="00EE713A" w:rsidRDefault="00CF3119" w:rsidP="00CF3119">
      <w:pPr>
        <w:rPr>
          <w:rFonts w:ascii="Arial" w:hAnsi="Arial" w:cs="Arial"/>
          <w:sz w:val="22"/>
          <w:szCs w:val="22"/>
        </w:rPr>
      </w:pPr>
    </w:p>
    <w:p w14:paraId="4FFBA89E" w14:textId="77777777" w:rsidR="00CF3119" w:rsidRPr="00EE713A" w:rsidRDefault="00CF3119" w:rsidP="00CF3119">
      <w:p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Opis rashoda:</w:t>
      </w:r>
    </w:p>
    <w:p w14:paraId="0480A62B" w14:textId="77777777" w:rsidR="00CF3119" w:rsidRDefault="00CF3119" w:rsidP="00CF3119">
      <w:pPr>
        <w:rPr>
          <w:rFonts w:ascii="Arial" w:hAnsi="Arial" w:cs="Arial"/>
          <w:sz w:val="22"/>
          <w:szCs w:val="22"/>
        </w:rPr>
      </w:pPr>
    </w:p>
    <w:p w14:paraId="56738142" w14:textId="77777777" w:rsidR="00CF3119" w:rsidRPr="00EE713A" w:rsidRDefault="00CF3119" w:rsidP="00CF3119">
      <w:pPr>
        <w:ind w:left="709" w:hanging="142"/>
        <w:rPr>
          <w:rFonts w:ascii="Arial" w:hAnsi="Arial" w:cs="Arial"/>
          <w:sz w:val="22"/>
          <w:szCs w:val="22"/>
        </w:rPr>
      </w:pPr>
      <w:bookmarkStart w:id="31" w:name="_Hlk180588160"/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plaće</w:t>
      </w:r>
    </w:p>
    <w:p w14:paraId="28329F50" w14:textId="77777777" w:rsidR="00CF3119" w:rsidRPr="00EE713A" w:rsidRDefault="00CF3119" w:rsidP="00CF3119">
      <w:p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plaće za redovan rad (plaće za zaposlene)</w:t>
      </w:r>
    </w:p>
    <w:bookmarkEnd w:id="31"/>
    <w:p w14:paraId="39168DD7" w14:textId="77777777" w:rsidR="00CF3119" w:rsidRPr="00EE713A" w:rsidRDefault="00CF3119" w:rsidP="00CF3119">
      <w:pPr>
        <w:numPr>
          <w:ilvl w:val="0"/>
          <w:numId w:val="7"/>
        </w:num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doprinosi na plaće</w:t>
      </w:r>
    </w:p>
    <w:p w14:paraId="314C396A" w14:textId="77777777" w:rsidR="00CF3119" w:rsidRPr="00EE713A" w:rsidRDefault="00CF3119" w:rsidP="00CF3119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doprinosi za zdravstveno osiguranje</w:t>
      </w:r>
    </w:p>
    <w:p w14:paraId="544355D9" w14:textId="77777777" w:rsidR="00CF3119" w:rsidRDefault="00CF3119" w:rsidP="00CF3119">
      <w:pPr>
        <w:jc w:val="both"/>
        <w:rPr>
          <w:rFonts w:ascii="Arial" w:hAnsi="Arial" w:cs="Arial"/>
          <w:sz w:val="22"/>
          <w:szCs w:val="22"/>
        </w:rPr>
      </w:pPr>
    </w:p>
    <w:p w14:paraId="36414478" w14:textId="77777777" w:rsidR="00CF3119" w:rsidRPr="00EE713A" w:rsidRDefault="00CF3119" w:rsidP="00CF3119">
      <w:pPr>
        <w:rPr>
          <w:rFonts w:ascii="Arial" w:hAnsi="Arial" w:cs="Arial"/>
          <w:i/>
          <w:sz w:val="22"/>
          <w:szCs w:val="22"/>
        </w:rPr>
      </w:pPr>
      <w:r w:rsidRPr="00EE713A">
        <w:rPr>
          <w:rFonts w:ascii="Arial" w:hAnsi="Arial" w:cs="Arial"/>
          <w:i/>
          <w:sz w:val="22"/>
          <w:szCs w:val="22"/>
        </w:rPr>
        <w:tab/>
        <w:t>32 Materijalni rashodi</w:t>
      </w:r>
    </w:p>
    <w:p w14:paraId="00EC72E2" w14:textId="77777777" w:rsidR="00CF3119" w:rsidRPr="00EE713A" w:rsidRDefault="00CF3119" w:rsidP="00CF3119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</w:p>
    <w:p w14:paraId="09FFFFED" w14:textId="77777777" w:rsidR="00CF3119" w:rsidRPr="00EE713A" w:rsidRDefault="00CF3119" w:rsidP="00CF3119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  <w:t xml:space="preserve">Plan </w:t>
      </w:r>
      <w:r>
        <w:rPr>
          <w:rFonts w:ascii="Arial" w:hAnsi="Arial" w:cs="Arial"/>
          <w:bCs/>
          <w:sz w:val="22"/>
          <w:szCs w:val="22"/>
        </w:rPr>
        <w:t>2025.</w:t>
      </w:r>
      <w:r w:rsidRPr="00EE713A">
        <w:rPr>
          <w:rFonts w:ascii="Arial" w:hAnsi="Arial" w:cs="Arial"/>
          <w:bCs/>
          <w:sz w:val="22"/>
          <w:szCs w:val="22"/>
        </w:rPr>
        <w:tab/>
        <w:t>P</w:t>
      </w:r>
      <w:r>
        <w:rPr>
          <w:rFonts w:ascii="Arial" w:hAnsi="Arial" w:cs="Arial"/>
          <w:bCs/>
          <w:sz w:val="22"/>
          <w:szCs w:val="22"/>
        </w:rPr>
        <w:t>rojekcija 2026.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Projekcija</w:t>
      </w:r>
      <w:r w:rsidRPr="00EE713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2027.</w:t>
      </w:r>
    </w:p>
    <w:p w14:paraId="3D09E6F0" w14:textId="77777777" w:rsidR="00CF3119" w:rsidRPr="00EE713A" w:rsidRDefault="00CF3119" w:rsidP="00CF3119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A4406E">
        <w:rPr>
          <w:rFonts w:ascii="Arial" w:hAnsi="Arial" w:cs="Arial"/>
          <w:bCs/>
          <w:sz w:val="22"/>
          <w:szCs w:val="22"/>
        </w:rPr>
        <w:t>2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A4406E">
        <w:rPr>
          <w:rFonts w:ascii="Arial" w:hAnsi="Arial" w:cs="Arial"/>
          <w:bCs/>
          <w:sz w:val="22"/>
          <w:szCs w:val="22"/>
        </w:rPr>
        <w:t>00</w:t>
      </w:r>
      <w:r>
        <w:rPr>
          <w:rFonts w:ascii="Arial" w:hAnsi="Arial" w:cs="Arial"/>
          <w:bCs/>
          <w:sz w:val="22"/>
          <w:szCs w:val="22"/>
        </w:rPr>
        <w:t>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</w:p>
    <w:p w14:paraId="3FED613D" w14:textId="77777777" w:rsidR="00CF3119" w:rsidRPr="00EE713A" w:rsidRDefault="00CF3119" w:rsidP="00CF3119">
      <w:pPr>
        <w:jc w:val="both"/>
        <w:rPr>
          <w:rFonts w:ascii="Arial" w:hAnsi="Arial" w:cs="Arial"/>
          <w:sz w:val="22"/>
          <w:szCs w:val="22"/>
        </w:rPr>
      </w:pPr>
    </w:p>
    <w:p w14:paraId="10B82D71" w14:textId="77777777" w:rsidR="00CF3119" w:rsidRDefault="00CF3119" w:rsidP="00CF3119">
      <w:p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Opis rashoda:</w:t>
      </w:r>
    </w:p>
    <w:p w14:paraId="04B3F815" w14:textId="77777777" w:rsidR="00A4406E" w:rsidRPr="00EE713A" w:rsidRDefault="00A4406E" w:rsidP="00CF3119">
      <w:pPr>
        <w:rPr>
          <w:rFonts w:ascii="Arial" w:hAnsi="Arial" w:cs="Arial"/>
          <w:sz w:val="22"/>
          <w:szCs w:val="22"/>
        </w:rPr>
      </w:pPr>
    </w:p>
    <w:p w14:paraId="074101AB" w14:textId="77777777" w:rsidR="00A4406E" w:rsidRPr="00A4406E" w:rsidRDefault="00A4406E" w:rsidP="00A4406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rashodi za usluge</w:t>
      </w:r>
    </w:p>
    <w:p w14:paraId="63E9ADE6" w14:textId="77777777" w:rsidR="00A4406E" w:rsidRDefault="00A4406E" w:rsidP="00A4406E">
      <w:pPr>
        <w:ind w:left="1134" w:hanging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EE713A">
        <w:rPr>
          <w:rFonts w:ascii="Arial" w:hAnsi="Arial" w:cs="Arial"/>
          <w:sz w:val="22"/>
          <w:szCs w:val="22"/>
        </w:rPr>
        <w:t>intelektualne i osobne usluge (ugovor o djelu i ostale intelektualne</w:t>
      </w:r>
      <w:r w:rsidR="00BC1E28">
        <w:rPr>
          <w:rFonts w:ascii="Arial" w:hAnsi="Arial" w:cs="Arial"/>
          <w:sz w:val="22"/>
          <w:szCs w:val="22"/>
        </w:rPr>
        <w:t>)</w:t>
      </w:r>
    </w:p>
    <w:p w14:paraId="16C133EA" w14:textId="77777777" w:rsidR="00BC1E28" w:rsidRPr="00EE713A" w:rsidRDefault="00BC1E28" w:rsidP="00A4406E">
      <w:pPr>
        <w:ind w:left="1134" w:hanging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ostale usluge (ostale nespomenute usluge)</w:t>
      </w:r>
    </w:p>
    <w:p w14:paraId="0CF145F1" w14:textId="77777777" w:rsidR="00CF3119" w:rsidRDefault="00CF3119" w:rsidP="00EE713A">
      <w:pPr>
        <w:jc w:val="both"/>
        <w:rPr>
          <w:rFonts w:ascii="Arial" w:hAnsi="Arial" w:cs="Arial"/>
          <w:sz w:val="22"/>
          <w:szCs w:val="22"/>
        </w:rPr>
      </w:pPr>
    </w:p>
    <w:p w14:paraId="1F14EF4B" w14:textId="77777777" w:rsidR="00CF3119" w:rsidRDefault="00CF3119" w:rsidP="00EE713A">
      <w:pPr>
        <w:jc w:val="both"/>
        <w:rPr>
          <w:rFonts w:ascii="Arial" w:hAnsi="Arial" w:cs="Arial"/>
          <w:sz w:val="22"/>
          <w:szCs w:val="22"/>
        </w:rPr>
      </w:pPr>
    </w:p>
    <w:p w14:paraId="012CC154" w14:textId="77777777" w:rsidR="0076261A" w:rsidRDefault="0076261A" w:rsidP="00EE713A">
      <w:pPr>
        <w:jc w:val="both"/>
        <w:rPr>
          <w:rFonts w:ascii="Arial" w:hAnsi="Arial" w:cs="Arial"/>
          <w:sz w:val="22"/>
          <w:szCs w:val="22"/>
        </w:rPr>
      </w:pPr>
    </w:p>
    <w:p w14:paraId="2D016605" w14:textId="77777777" w:rsidR="00CF3119" w:rsidRDefault="00CF3119" w:rsidP="00EE713A">
      <w:pPr>
        <w:jc w:val="both"/>
        <w:rPr>
          <w:rFonts w:ascii="Arial" w:hAnsi="Arial" w:cs="Arial"/>
          <w:sz w:val="22"/>
          <w:szCs w:val="22"/>
        </w:rPr>
      </w:pPr>
    </w:p>
    <w:p w14:paraId="29B391A1" w14:textId="77777777" w:rsidR="00EB641E" w:rsidRPr="00EE713A" w:rsidRDefault="00EB641E" w:rsidP="00EE713A">
      <w:pPr>
        <w:jc w:val="both"/>
        <w:rPr>
          <w:rFonts w:ascii="Arial" w:hAnsi="Arial" w:cs="Arial"/>
          <w:sz w:val="22"/>
          <w:szCs w:val="22"/>
        </w:rPr>
      </w:pPr>
    </w:p>
    <w:p w14:paraId="68E69B39" w14:textId="4FA853E6" w:rsidR="00EE713A" w:rsidRPr="00EE713A" w:rsidRDefault="00EE713A" w:rsidP="00EE713A">
      <w:pPr>
        <w:tabs>
          <w:tab w:val="center" w:pos="6804"/>
        </w:tabs>
        <w:jc w:val="both"/>
        <w:rPr>
          <w:rFonts w:ascii="Arial" w:hAnsi="Arial" w:cs="Arial"/>
          <w:b/>
          <w:sz w:val="22"/>
          <w:szCs w:val="22"/>
        </w:rPr>
      </w:pPr>
      <w:r w:rsidRPr="00EE713A">
        <w:rPr>
          <w:rFonts w:ascii="Arial" w:hAnsi="Arial" w:cs="Arial"/>
          <w:b/>
          <w:sz w:val="22"/>
          <w:szCs w:val="22"/>
        </w:rPr>
        <w:tab/>
        <w:t>Ravnatelj</w:t>
      </w:r>
    </w:p>
    <w:p w14:paraId="71DDD812" w14:textId="77777777" w:rsidR="00EE713A" w:rsidRPr="00EE713A" w:rsidRDefault="00EE713A" w:rsidP="00EE713A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14:paraId="66B72485" w14:textId="77777777" w:rsidR="00EE713A" w:rsidRPr="00EE713A" w:rsidRDefault="00EE713A" w:rsidP="00EE713A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Saša Križ, dipl. ing. arh.</w:t>
      </w:r>
    </w:p>
    <w:sectPr w:rsidR="00EE713A" w:rsidRPr="00EE713A" w:rsidSect="006F67FA">
      <w:pgSz w:w="11906" w:h="16838" w:code="9"/>
      <w:pgMar w:top="1135" w:right="992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5EAD"/>
    <w:multiLevelType w:val="hybridMultilevel"/>
    <w:tmpl w:val="623CFE60"/>
    <w:lvl w:ilvl="0" w:tplc="016CF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A7A7F"/>
    <w:multiLevelType w:val="hybridMultilevel"/>
    <w:tmpl w:val="F4A62832"/>
    <w:lvl w:ilvl="0" w:tplc="89CCE3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60566"/>
    <w:multiLevelType w:val="hybridMultilevel"/>
    <w:tmpl w:val="78363A7C"/>
    <w:lvl w:ilvl="0" w:tplc="B86EF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34BCB"/>
    <w:multiLevelType w:val="hybridMultilevel"/>
    <w:tmpl w:val="A8263A4C"/>
    <w:lvl w:ilvl="0" w:tplc="6D061DA4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6DE3983"/>
    <w:multiLevelType w:val="hybridMultilevel"/>
    <w:tmpl w:val="545CE164"/>
    <w:lvl w:ilvl="0" w:tplc="114616F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D7634D"/>
    <w:multiLevelType w:val="hybridMultilevel"/>
    <w:tmpl w:val="0F161674"/>
    <w:lvl w:ilvl="0" w:tplc="471447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535F6"/>
    <w:multiLevelType w:val="hybridMultilevel"/>
    <w:tmpl w:val="BACCB4EA"/>
    <w:lvl w:ilvl="0" w:tplc="E5CC522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BB22E1"/>
    <w:multiLevelType w:val="hybridMultilevel"/>
    <w:tmpl w:val="DD56C466"/>
    <w:lvl w:ilvl="0" w:tplc="6BFADD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72429"/>
    <w:multiLevelType w:val="hybridMultilevel"/>
    <w:tmpl w:val="9E9C4510"/>
    <w:lvl w:ilvl="0" w:tplc="1B0CEB2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8546243"/>
    <w:multiLevelType w:val="hybridMultilevel"/>
    <w:tmpl w:val="9E464EA0"/>
    <w:lvl w:ilvl="0" w:tplc="30F471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C0E0C"/>
    <w:multiLevelType w:val="hybridMultilevel"/>
    <w:tmpl w:val="8E921908"/>
    <w:lvl w:ilvl="0" w:tplc="A322C0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10"/>
  </w:num>
  <w:num w:numId="6">
    <w:abstractNumId w:val="9"/>
  </w:num>
  <w:num w:numId="7">
    <w:abstractNumId w:val="3"/>
  </w:num>
  <w:num w:numId="8">
    <w:abstractNumId w:val="6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68"/>
    <w:rsid w:val="000012A9"/>
    <w:rsid w:val="00007EE6"/>
    <w:rsid w:val="00027FA5"/>
    <w:rsid w:val="000303A4"/>
    <w:rsid w:val="00045A25"/>
    <w:rsid w:val="000706FD"/>
    <w:rsid w:val="0007665E"/>
    <w:rsid w:val="00080996"/>
    <w:rsid w:val="00081832"/>
    <w:rsid w:val="00096449"/>
    <w:rsid w:val="000979BA"/>
    <w:rsid w:val="000A2E54"/>
    <w:rsid w:val="000A7159"/>
    <w:rsid w:val="000B01B9"/>
    <w:rsid w:val="000B170C"/>
    <w:rsid w:val="000B64E4"/>
    <w:rsid w:val="000C69D0"/>
    <w:rsid w:val="000C7648"/>
    <w:rsid w:val="000D38D5"/>
    <w:rsid w:val="000D3CDE"/>
    <w:rsid w:val="00101296"/>
    <w:rsid w:val="00105555"/>
    <w:rsid w:val="001159D8"/>
    <w:rsid w:val="001168C1"/>
    <w:rsid w:val="00116DF5"/>
    <w:rsid w:val="00142294"/>
    <w:rsid w:val="00143357"/>
    <w:rsid w:val="00147229"/>
    <w:rsid w:val="00150043"/>
    <w:rsid w:val="00150DF7"/>
    <w:rsid w:val="00151766"/>
    <w:rsid w:val="00173D8E"/>
    <w:rsid w:val="001859BE"/>
    <w:rsid w:val="00187D76"/>
    <w:rsid w:val="00190CB1"/>
    <w:rsid w:val="00191FB0"/>
    <w:rsid w:val="001978A8"/>
    <w:rsid w:val="001A5CE7"/>
    <w:rsid w:val="001A667C"/>
    <w:rsid w:val="001C1062"/>
    <w:rsid w:val="001C7269"/>
    <w:rsid w:val="001D6CFF"/>
    <w:rsid w:val="001E13C5"/>
    <w:rsid w:val="00205759"/>
    <w:rsid w:val="00205D24"/>
    <w:rsid w:val="002251BD"/>
    <w:rsid w:val="00225F57"/>
    <w:rsid w:val="002335C6"/>
    <w:rsid w:val="00235750"/>
    <w:rsid w:val="00245119"/>
    <w:rsid w:val="0025102A"/>
    <w:rsid w:val="0025131A"/>
    <w:rsid w:val="00251CDD"/>
    <w:rsid w:val="00272FC9"/>
    <w:rsid w:val="002846C8"/>
    <w:rsid w:val="0028754B"/>
    <w:rsid w:val="002B43EC"/>
    <w:rsid w:val="002C0013"/>
    <w:rsid w:val="002C55BD"/>
    <w:rsid w:val="002C7605"/>
    <w:rsid w:val="002D4E1D"/>
    <w:rsid w:val="002D5549"/>
    <w:rsid w:val="002E310F"/>
    <w:rsid w:val="002E73D7"/>
    <w:rsid w:val="002F3832"/>
    <w:rsid w:val="002F55DA"/>
    <w:rsid w:val="0030325B"/>
    <w:rsid w:val="0030431D"/>
    <w:rsid w:val="003060A6"/>
    <w:rsid w:val="00307A0C"/>
    <w:rsid w:val="00316BC9"/>
    <w:rsid w:val="00316FF2"/>
    <w:rsid w:val="00324901"/>
    <w:rsid w:val="003255CB"/>
    <w:rsid w:val="00325DEF"/>
    <w:rsid w:val="0032751D"/>
    <w:rsid w:val="00341C45"/>
    <w:rsid w:val="003632AD"/>
    <w:rsid w:val="00363E86"/>
    <w:rsid w:val="00367834"/>
    <w:rsid w:val="003736C6"/>
    <w:rsid w:val="00380049"/>
    <w:rsid w:val="003833DF"/>
    <w:rsid w:val="003917C4"/>
    <w:rsid w:val="003917D0"/>
    <w:rsid w:val="003A4234"/>
    <w:rsid w:val="003A59F2"/>
    <w:rsid w:val="003A65C6"/>
    <w:rsid w:val="003A7CB2"/>
    <w:rsid w:val="003B4283"/>
    <w:rsid w:val="003C1C08"/>
    <w:rsid w:val="003E0C29"/>
    <w:rsid w:val="003E2B60"/>
    <w:rsid w:val="003E67E8"/>
    <w:rsid w:val="003E7306"/>
    <w:rsid w:val="003F4A98"/>
    <w:rsid w:val="00406F79"/>
    <w:rsid w:val="00420B28"/>
    <w:rsid w:val="0043214C"/>
    <w:rsid w:val="004477D6"/>
    <w:rsid w:val="00463DCB"/>
    <w:rsid w:val="00476CDA"/>
    <w:rsid w:val="00481AD8"/>
    <w:rsid w:val="00494B35"/>
    <w:rsid w:val="004A13B4"/>
    <w:rsid w:val="004A428A"/>
    <w:rsid w:val="004A6AA1"/>
    <w:rsid w:val="004B1968"/>
    <w:rsid w:val="004B24CA"/>
    <w:rsid w:val="004B29F4"/>
    <w:rsid w:val="004B4BBD"/>
    <w:rsid w:val="004E1817"/>
    <w:rsid w:val="004E2FC8"/>
    <w:rsid w:val="004E356F"/>
    <w:rsid w:val="004E5C2F"/>
    <w:rsid w:val="004F0A2C"/>
    <w:rsid w:val="004F3242"/>
    <w:rsid w:val="004F54CD"/>
    <w:rsid w:val="004F6CFF"/>
    <w:rsid w:val="004F743A"/>
    <w:rsid w:val="00502865"/>
    <w:rsid w:val="00525478"/>
    <w:rsid w:val="005435ED"/>
    <w:rsid w:val="0056247C"/>
    <w:rsid w:val="00564CD1"/>
    <w:rsid w:val="005745CA"/>
    <w:rsid w:val="005770DA"/>
    <w:rsid w:val="00577E91"/>
    <w:rsid w:val="005819B4"/>
    <w:rsid w:val="005826CC"/>
    <w:rsid w:val="00587CB8"/>
    <w:rsid w:val="005936A2"/>
    <w:rsid w:val="005A1769"/>
    <w:rsid w:val="005B3428"/>
    <w:rsid w:val="005B37E3"/>
    <w:rsid w:val="005C493A"/>
    <w:rsid w:val="005E3576"/>
    <w:rsid w:val="005E4E85"/>
    <w:rsid w:val="005F2D63"/>
    <w:rsid w:val="005F6847"/>
    <w:rsid w:val="005F76D7"/>
    <w:rsid w:val="00604FDF"/>
    <w:rsid w:val="00605BDD"/>
    <w:rsid w:val="00611D22"/>
    <w:rsid w:val="0061311B"/>
    <w:rsid w:val="00624E98"/>
    <w:rsid w:val="00627CDF"/>
    <w:rsid w:val="00631C7E"/>
    <w:rsid w:val="00633AD3"/>
    <w:rsid w:val="00636EF6"/>
    <w:rsid w:val="00644F36"/>
    <w:rsid w:val="006479F4"/>
    <w:rsid w:val="00656914"/>
    <w:rsid w:val="006804D4"/>
    <w:rsid w:val="00680B82"/>
    <w:rsid w:val="006846BD"/>
    <w:rsid w:val="0069397E"/>
    <w:rsid w:val="00697148"/>
    <w:rsid w:val="006A741B"/>
    <w:rsid w:val="006B6EF3"/>
    <w:rsid w:val="006C5F62"/>
    <w:rsid w:val="006E0B37"/>
    <w:rsid w:val="006E241F"/>
    <w:rsid w:val="006F4F9E"/>
    <w:rsid w:val="006F67FA"/>
    <w:rsid w:val="007003A7"/>
    <w:rsid w:val="00700DD9"/>
    <w:rsid w:val="00702508"/>
    <w:rsid w:val="00712FAF"/>
    <w:rsid w:val="007151B4"/>
    <w:rsid w:val="00715921"/>
    <w:rsid w:val="00715E61"/>
    <w:rsid w:val="00720D56"/>
    <w:rsid w:val="00721A92"/>
    <w:rsid w:val="00721DF3"/>
    <w:rsid w:val="007345C0"/>
    <w:rsid w:val="00734DAB"/>
    <w:rsid w:val="007476ED"/>
    <w:rsid w:val="0076261A"/>
    <w:rsid w:val="007642E8"/>
    <w:rsid w:val="007674E2"/>
    <w:rsid w:val="00772EA6"/>
    <w:rsid w:val="00790967"/>
    <w:rsid w:val="007A6AD6"/>
    <w:rsid w:val="007A715F"/>
    <w:rsid w:val="007B512C"/>
    <w:rsid w:val="007C05F2"/>
    <w:rsid w:val="007C1BC4"/>
    <w:rsid w:val="007C73E4"/>
    <w:rsid w:val="007D1D4C"/>
    <w:rsid w:val="007E18C8"/>
    <w:rsid w:val="007F2EB4"/>
    <w:rsid w:val="0080260E"/>
    <w:rsid w:val="00802E57"/>
    <w:rsid w:val="008258BB"/>
    <w:rsid w:val="00835C3B"/>
    <w:rsid w:val="00835C57"/>
    <w:rsid w:val="00840F72"/>
    <w:rsid w:val="008410B2"/>
    <w:rsid w:val="008445ED"/>
    <w:rsid w:val="00844C7F"/>
    <w:rsid w:val="00847D82"/>
    <w:rsid w:val="008651B2"/>
    <w:rsid w:val="00885344"/>
    <w:rsid w:val="008929A5"/>
    <w:rsid w:val="008A018A"/>
    <w:rsid w:val="008A7C20"/>
    <w:rsid w:val="008B0662"/>
    <w:rsid w:val="008B2FD2"/>
    <w:rsid w:val="008C57B1"/>
    <w:rsid w:val="008D0FDF"/>
    <w:rsid w:val="008D3CEB"/>
    <w:rsid w:val="008F7CB7"/>
    <w:rsid w:val="009009E2"/>
    <w:rsid w:val="0090258E"/>
    <w:rsid w:val="009026B3"/>
    <w:rsid w:val="0090696E"/>
    <w:rsid w:val="00917576"/>
    <w:rsid w:val="00925684"/>
    <w:rsid w:val="00953690"/>
    <w:rsid w:val="0097034A"/>
    <w:rsid w:val="00980287"/>
    <w:rsid w:val="00980496"/>
    <w:rsid w:val="009831FC"/>
    <w:rsid w:val="0099170D"/>
    <w:rsid w:val="009943BF"/>
    <w:rsid w:val="009B18FA"/>
    <w:rsid w:val="009B1EA1"/>
    <w:rsid w:val="009B5684"/>
    <w:rsid w:val="009B7D92"/>
    <w:rsid w:val="009C56DB"/>
    <w:rsid w:val="009C6917"/>
    <w:rsid w:val="009D1127"/>
    <w:rsid w:val="009D7CE7"/>
    <w:rsid w:val="009E785D"/>
    <w:rsid w:val="009E7FFC"/>
    <w:rsid w:val="009F0A48"/>
    <w:rsid w:val="009F35B4"/>
    <w:rsid w:val="00A16BD8"/>
    <w:rsid w:val="00A20F47"/>
    <w:rsid w:val="00A21A71"/>
    <w:rsid w:val="00A34C76"/>
    <w:rsid w:val="00A4406E"/>
    <w:rsid w:val="00A52FC4"/>
    <w:rsid w:val="00A534C9"/>
    <w:rsid w:val="00A56A97"/>
    <w:rsid w:val="00A64123"/>
    <w:rsid w:val="00A64F06"/>
    <w:rsid w:val="00A66660"/>
    <w:rsid w:val="00A724F6"/>
    <w:rsid w:val="00A833A8"/>
    <w:rsid w:val="00A873C7"/>
    <w:rsid w:val="00A873F2"/>
    <w:rsid w:val="00AA7577"/>
    <w:rsid w:val="00AB3727"/>
    <w:rsid w:val="00AB74AA"/>
    <w:rsid w:val="00AB7D81"/>
    <w:rsid w:val="00AD0A6F"/>
    <w:rsid w:val="00AD31DB"/>
    <w:rsid w:val="00AD6761"/>
    <w:rsid w:val="00B12A67"/>
    <w:rsid w:val="00B243E5"/>
    <w:rsid w:val="00B52332"/>
    <w:rsid w:val="00B52604"/>
    <w:rsid w:val="00B604C1"/>
    <w:rsid w:val="00B62F3F"/>
    <w:rsid w:val="00B7306C"/>
    <w:rsid w:val="00B763BB"/>
    <w:rsid w:val="00B813AA"/>
    <w:rsid w:val="00B873FF"/>
    <w:rsid w:val="00B90D05"/>
    <w:rsid w:val="00BB4317"/>
    <w:rsid w:val="00BC01C0"/>
    <w:rsid w:val="00BC1E28"/>
    <w:rsid w:val="00BC3C04"/>
    <w:rsid w:val="00BF6133"/>
    <w:rsid w:val="00C07C63"/>
    <w:rsid w:val="00C07F47"/>
    <w:rsid w:val="00C101FD"/>
    <w:rsid w:val="00C10D95"/>
    <w:rsid w:val="00C1120D"/>
    <w:rsid w:val="00C11C3E"/>
    <w:rsid w:val="00C146D8"/>
    <w:rsid w:val="00C23502"/>
    <w:rsid w:val="00C26134"/>
    <w:rsid w:val="00C27F2A"/>
    <w:rsid w:val="00C32B2A"/>
    <w:rsid w:val="00C362B1"/>
    <w:rsid w:val="00C37216"/>
    <w:rsid w:val="00C60402"/>
    <w:rsid w:val="00C769E7"/>
    <w:rsid w:val="00C83475"/>
    <w:rsid w:val="00C9244C"/>
    <w:rsid w:val="00C93BF2"/>
    <w:rsid w:val="00C965F8"/>
    <w:rsid w:val="00CA1CA0"/>
    <w:rsid w:val="00CA4B0E"/>
    <w:rsid w:val="00CC162B"/>
    <w:rsid w:val="00CE4591"/>
    <w:rsid w:val="00CE55B3"/>
    <w:rsid w:val="00CE673B"/>
    <w:rsid w:val="00CF3119"/>
    <w:rsid w:val="00CF68A1"/>
    <w:rsid w:val="00CF79F4"/>
    <w:rsid w:val="00CF7BF8"/>
    <w:rsid w:val="00D11B75"/>
    <w:rsid w:val="00D1613B"/>
    <w:rsid w:val="00D231A4"/>
    <w:rsid w:val="00D32441"/>
    <w:rsid w:val="00D44BA3"/>
    <w:rsid w:val="00D54A0D"/>
    <w:rsid w:val="00D6406B"/>
    <w:rsid w:val="00D65AD4"/>
    <w:rsid w:val="00D67B3E"/>
    <w:rsid w:val="00D80C72"/>
    <w:rsid w:val="00D87A8E"/>
    <w:rsid w:val="00DA3DA2"/>
    <w:rsid w:val="00DC7717"/>
    <w:rsid w:val="00DD1A8F"/>
    <w:rsid w:val="00DD4CF2"/>
    <w:rsid w:val="00DF2773"/>
    <w:rsid w:val="00DF5232"/>
    <w:rsid w:val="00E044F9"/>
    <w:rsid w:val="00E11A34"/>
    <w:rsid w:val="00E122AD"/>
    <w:rsid w:val="00E47DA2"/>
    <w:rsid w:val="00E51562"/>
    <w:rsid w:val="00E53B40"/>
    <w:rsid w:val="00E567FE"/>
    <w:rsid w:val="00E604F9"/>
    <w:rsid w:val="00E65D78"/>
    <w:rsid w:val="00E701CA"/>
    <w:rsid w:val="00E824B4"/>
    <w:rsid w:val="00E831CE"/>
    <w:rsid w:val="00EA5974"/>
    <w:rsid w:val="00EB1280"/>
    <w:rsid w:val="00EB443D"/>
    <w:rsid w:val="00EB5334"/>
    <w:rsid w:val="00EB641E"/>
    <w:rsid w:val="00EC3E53"/>
    <w:rsid w:val="00EC44B2"/>
    <w:rsid w:val="00EC66A6"/>
    <w:rsid w:val="00ED0C78"/>
    <w:rsid w:val="00ED46CF"/>
    <w:rsid w:val="00ED5087"/>
    <w:rsid w:val="00ED6901"/>
    <w:rsid w:val="00EE47DA"/>
    <w:rsid w:val="00EE713A"/>
    <w:rsid w:val="00EF0694"/>
    <w:rsid w:val="00EF4D83"/>
    <w:rsid w:val="00EF7798"/>
    <w:rsid w:val="00EF7B0D"/>
    <w:rsid w:val="00F00697"/>
    <w:rsid w:val="00F01AE7"/>
    <w:rsid w:val="00F13C68"/>
    <w:rsid w:val="00F14E91"/>
    <w:rsid w:val="00F23B9E"/>
    <w:rsid w:val="00F3618B"/>
    <w:rsid w:val="00F4308F"/>
    <w:rsid w:val="00F508CD"/>
    <w:rsid w:val="00F52F9D"/>
    <w:rsid w:val="00F6253E"/>
    <w:rsid w:val="00F664EA"/>
    <w:rsid w:val="00F8501C"/>
    <w:rsid w:val="00F86726"/>
    <w:rsid w:val="00F86C54"/>
    <w:rsid w:val="00F934DA"/>
    <w:rsid w:val="00FB4896"/>
    <w:rsid w:val="00FC031F"/>
    <w:rsid w:val="00FC71B5"/>
    <w:rsid w:val="00FD05DA"/>
    <w:rsid w:val="00FD1441"/>
    <w:rsid w:val="00FD1570"/>
    <w:rsid w:val="00FD5F32"/>
    <w:rsid w:val="00FE48A8"/>
    <w:rsid w:val="00F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807C"/>
  <w15:chartTrackingRefBased/>
  <w15:docId w15:val="{53D25C5A-5FC7-464B-A04E-F7430B0B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7C4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B19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B372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B37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F716F-7620-4203-AB7B-D1EF00847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1562</TotalTime>
  <Pages>15</Pages>
  <Words>4824</Words>
  <Characters>27499</Characters>
  <Application>Microsoft Office Word</Application>
  <DocSecurity>0</DocSecurity>
  <Lines>229</Lines>
  <Paragraphs>64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cp:lastModifiedBy>dcvetkovic</cp:lastModifiedBy>
  <cp:revision>42</cp:revision>
  <cp:lastPrinted>2024-10-23T06:29:00Z</cp:lastPrinted>
  <dcterms:created xsi:type="dcterms:W3CDTF">2024-10-17T07:22:00Z</dcterms:created>
  <dcterms:modified xsi:type="dcterms:W3CDTF">2024-12-20T12:57:00Z</dcterms:modified>
</cp:coreProperties>
</file>